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7F" w:rsidRDefault="00E648A3" w:rsidP="00E648A3">
      <w:pPr>
        <w:pStyle w:val="Testonormale"/>
        <w:jc w:val="right"/>
        <w:rPr>
          <w:rFonts w:ascii="Arial" w:eastAsia="MS Mincho" w:hAnsi="Arial" w:cs="Arial"/>
          <w:sz w:val="18"/>
          <w:szCs w:val="18"/>
        </w:rPr>
      </w:pPr>
      <w:r w:rsidRPr="00E648A3">
        <w:rPr>
          <w:rFonts w:ascii="Arial" w:eastAsia="MS Mincho" w:hAnsi="Arial" w:cs="Arial"/>
          <w:sz w:val="18"/>
          <w:szCs w:val="18"/>
        </w:rPr>
        <w:t>Modello 1 Richiesta autorizzazione a subappaltare</w:t>
      </w:r>
    </w:p>
    <w:p w:rsidR="00E648A3" w:rsidRPr="00E648A3" w:rsidRDefault="00E648A3" w:rsidP="00E648A3">
      <w:pPr>
        <w:pStyle w:val="Testonormale"/>
        <w:jc w:val="right"/>
        <w:rPr>
          <w:rFonts w:ascii="Arial" w:eastAsia="MS Mincho" w:hAnsi="Arial" w:cs="Arial"/>
          <w:sz w:val="18"/>
          <w:szCs w:val="18"/>
        </w:rPr>
      </w:pPr>
    </w:p>
    <w:p w:rsidR="00483B86" w:rsidRDefault="00F2367F" w:rsidP="00AD5C60">
      <w:pPr>
        <w:pStyle w:val="Testonormale"/>
        <w:ind w:left="4956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Spett.le </w:t>
      </w:r>
      <w:r w:rsidR="00AD5C60" w:rsidRPr="00AD5C60">
        <w:rPr>
          <w:rFonts w:ascii="Arial" w:eastAsia="MS Mincho" w:hAnsi="Arial" w:cs="Arial"/>
          <w:b/>
          <w:sz w:val="24"/>
          <w:szCs w:val="24"/>
        </w:rPr>
        <w:t>COMUNE DI AREZZO</w:t>
      </w:r>
    </w:p>
    <w:p w:rsidR="00AD5C60" w:rsidRDefault="00AD5C60" w:rsidP="00AD5C60">
      <w:pPr>
        <w:pStyle w:val="Testonormale"/>
        <w:ind w:left="4956"/>
        <w:jc w:val="both"/>
        <w:rPr>
          <w:rFonts w:ascii="Arial" w:eastAsia="MS Mincho" w:hAnsi="Arial" w:cs="Arial"/>
          <w:i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PEC: </w:t>
      </w:r>
      <w:hyperlink r:id="rId8" w:history="1">
        <w:r w:rsidRPr="00023CE1">
          <w:rPr>
            <w:rStyle w:val="Collegamentoipertestuale"/>
            <w:rFonts w:ascii="Arial" w:eastAsia="MS Mincho" w:hAnsi="Arial" w:cs="Arial"/>
            <w:i/>
            <w:sz w:val="24"/>
            <w:szCs w:val="24"/>
          </w:rPr>
          <w:t>comune.arezzo@postacert.toscana.it</w:t>
        </w:r>
      </w:hyperlink>
    </w:p>
    <w:p w:rsidR="00AD5C60" w:rsidRPr="00483B86" w:rsidRDefault="006D4FF5" w:rsidP="00AD5C60">
      <w:pPr>
        <w:pStyle w:val="Testonormale"/>
        <w:ind w:left="4956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Al</w:t>
      </w:r>
      <w:r w:rsidR="00AD5C60">
        <w:rPr>
          <w:rFonts w:ascii="Arial" w:eastAsia="MS Mincho" w:hAnsi="Arial" w:cs="Arial"/>
          <w:sz w:val="24"/>
          <w:szCs w:val="24"/>
        </w:rPr>
        <w:t>l’</w:t>
      </w:r>
      <w:r>
        <w:rPr>
          <w:rFonts w:ascii="Arial" w:eastAsia="MS Mincho" w:hAnsi="Arial" w:cs="Arial"/>
          <w:sz w:val="24"/>
          <w:szCs w:val="24"/>
        </w:rPr>
        <w:t xml:space="preserve">attenzione del R.U.P. </w:t>
      </w:r>
      <w:proofErr w:type="spellStart"/>
      <w:r>
        <w:rPr>
          <w:rFonts w:ascii="Arial" w:eastAsia="MS Mincho" w:hAnsi="Arial" w:cs="Arial"/>
          <w:sz w:val="24"/>
          <w:szCs w:val="24"/>
        </w:rPr>
        <w:t>dott</w:t>
      </w:r>
      <w:proofErr w:type="spellEnd"/>
      <w:r>
        <w:rPr>
          <w:rFonts w:ascii="Arial" w:eastAsia="MS Mincho" w:hAnsi="Arial" w:cs="Arial"/>
          <w:sz w:val="24"/>
          <w:szCs w:val="24"/>
        </w:rPr>
        <w:t>……………</w:t>
      </w:r>
    </w:p>
    <w:p w:rsidR="0069026B" w:rsidRDefault="0069026B" w:rsidP="0069026B">
      <w:pPr>
        <w:pStyle w:val="Testonormale"/>
        <w:spacing w:before="240"/>
        <w:ind w:left="4956" w:hanging="98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p.c.</w:t>
      </w:r>
      <w:r>
        <w:rPr>
          <w:rFonts w:ascii="Arial" w:eastAsia="MS Mincho" w:hAnsi="Arial" w:cs="Arial"/>
          <w:sz w:val="24"/>
          <w:szCs w:val="24"/>
        </w:rPr>
        <w:tab/>
        <w:t>Al Direttore Lavori</w:t>
      </w:r>
    </w:p>
    <w:p w:rsidR="0069026B" w:rsidRDefault="0069026B" w:rsidP="0069026B">
      <w:pPr>
        <w:pStyle w:val="Testonormale"/>
        <w:ind w:left="4956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__________________________________ </w:t>
      </w:r>
    </w:p>
    <w:p w:rsidR="0069026B" w:rsidRDefault="0069026B" w:rsidP="007D378E">
      <w:pPr>
        <w:pStyle w:val="Testonormale"/>
        <w:spacing w:before="240"/>
        <w:ind w:left="4956" w:hanging="98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p.c.</w:t>
      </w:r>
      <w:r>
        <w:rPr>
          <w:rFonts w:ascii="Arial" w:eastAsia="MS Mincho" w:hAnsi="Arial" w:cs="Arial"/>
          <w:sz w:val="24"/>
          <w:szCs w:val="24"/>
        </w:rPr>
        <w:tab/>
        <w:t>Al Coordinatore Sicurezza Esecuzione</w:t>
      </w:r>
    </w:p>
    <w:p w:rsidR="0069026B" w:rsidRDefault="0069026B" w:rsidP="0069026B">
      <w:pPr>
        <w:pStyle w:val="Testonormale"/>
        <w:ind w:left="4956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__________________________________ </w:t>
      </w:r>
    </w:p>
    <w:p w:rsidR="004046BF" w:rsidRPr="004046BF" w:rsidRDefault="00F2367F" w:rsidP="007D378E">
      <w:pPr>
        <w:pStyle w:val="Testonormale"/>
        <w:spacing w:before="24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Oggetto: </w:t>
      </w:r>
      <w:r w:rsidR="004046BF" w:rsidRPr="004046BF">
        <w:rPr>
          <w:rFonts w:ascii="Arial" w:eastAsia="MS Mincho" w:hAnsi="Arial" w:cs="Arial"/>
          <w:sz w:val="24"/>
          <w:szCs w:val="24"/>
        </w:rPr>
        <w:t xml:space="preserve">CUP </w:t>
      </w:r>
      <w:r w:rsidR="004046BF">
        <w:rPr>
          <w:rFonts w:ascii="Arial" w:eastAsia="MS Mincho" w:hAnsi="Arial" w:cs="Arial"/>
          <w:sz w:val="24"/>
          <w:szCs w:val="24"/>
        </w:rPr>
        <w:t>_________________________</w:t>
      </w:r>
      <w:r w:rsidR="004046BF" w:rsidRPr="004046BF">
        <w:rPr>
          <w:rFonts w:ascii="Arial" w:eastAsia="MS Mincho" w:hAnsi="Arial" w:cs="Arial"/>
          <w:sz w:val="24"/>
          <w:szCs w:val="24"/>
        </w:rPr>
        <w:tab/>
        <w:t xml:space="preserve">CIG </w:t>
      </w:r>
      <w:r w:rsidR="004046BF">
        <w:rPr>
          <w:rFonts w:ascii="Arial" w:eastAsia="MS Mincho" w:hAnsi="Arial" w:cs="Arial"/>
          <w:sz w:val="24"/>
          <w:szCs w:val="24"/>
        </w:rPr>
        <w:t>_________________________</w:t>
      </w:r>
    </w:p>
    <w:p w:rsidR="00F2367F" w:rsidRDefault="00F2367F" w:rsidP="007D378E">
      <w:pPr>
        <w:pStyle w:val="Testonormale"/>
        <w:spacing w:before="120"/>
        <w:ind w:left="10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Lavori di _________________________________________________________</w:t>
      </w:r>
    </w:p>
    <w:p w:rsidR="00D544C9" w:rsidRDefault="00D544C9" w:rsidP="007D378E">
      <w:pPr>
        <w:pStyle w:val="Testonormale"/>
        <w:spacing w:before="120"/>
        <w:ind w:left="10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Appalto n. ____________</w:t>
      </w:r>
    </w:p>
    <w:p w:rsidR="00F2367F" w:rsidRDefault="00496283" w:rsidP="007D378E">
      <w:pPr>
        <w:pStyle w:val="Testonormale"/>
        <w:spacing w:before="120"/>
        <w:ind w:left="1008"/>
        <w:jc w:val="both"/>
        <w:rPr>
          <w:rFonts w:ascii="Arial" w:eastAsia="MS Mincho" w:hAnsi="Arial" w:cs="Arial"/>
          <w:sz w:val="24"/>
          <w:szCs w:val="24"/>
        </w:rPr>
      </w:pPr>
      <w:r w:rsidRPr="00496283">
        <w:rPr>
          <w:rFonts w:ascii="Arial" w:eastAsia="MS Mincho" w:hAnsi="Arial" w:cs="Arial"/>
          <w:sz w:val="24"/>
          <w:szCs w:val="24"/>
        </w:rPr>
        <w:t xml:space="preserve">Contratto d’appalto/ Contratto Applicativo </w:t>
      </w:r>
      <w:r w:rsidR="00514150">
        <w:rPr>
          <w:rFonts w:ascii="Arial" w:eastAsia="MS Mincho" w:hAnsi="Arial" w:cs="Arial"/>
          <w:sz w:val="24"/>
          <w:szCs w:val="24"/>
        </w:rPr>
        <w:t>n.</w:t>
      </w:r>
      <w:r w:rsidR="0030496E">
        <w:rPr>
          <w:rFonts w:ascii="Arial" w:eastAsia="MS Mincho" w:hAnsi="Arial" w:cs="Arial"/>
          <w:sz w:val="24"/>
          <w:szCs w:val="24"/>
        </w:rPr>
        <w:t xml:space="preserve"> </w:t>
      </w:r>
      <w:r w:rsidR="00514150">
        <w:rPr>
          <w:rFonts w:ascii="Arial" w:eastAsia="MS Mincho" w:hAnsi="Arial" w:cs="Arial"/>
          <w:sz w:val="24"/>
          <w:szCs w:val="24"/>
        </w:rPr>
        <w:t xml:space="preserve">_________ </w:t>
      </w:r>
      <w:r w:rsidRPr="00496283">
        <w:rPr>
          <w:rFonts w:ascii="Arial" w:eastAsia="MS Mincho" w:hAnsi="Arial" w:cs="Arial"/>
          <w:sz w:val="24"/>
          <w:szCs w:val="24"/>
        </w:rPr>
        <w:t>rep.</w:t>
      </w:r>
      <w:r>
        <w:rPr>
          <w:rFonts w:ascii="Arial" w:eastAsia="MS Mincho" w:hAnsi="Arial" w:cs="Arial"/>
          <w:sz w:val="24"/>
          <w:szCs w:val="24"/>
        </w:rPr>
        <w:t xml:space="preserve"> _________ </w:t>
      </w:r>
      <w:r w:rsidR="00F2367F">
        <w:rPr>
          <w:rFonts w:ascii="Arial" w:eastAsia="MS Mincho" w:hAnsi="Arial" w:cs="Arial"/>
          <w:sz w:val="24"/>
          <w:szCs w:val="24"/>
        </w:rPr>
        <w:t>del__________________________</w:t>
      </w:r>
      <w:r w:rsidR="00BB1F36">
        <w:rPr>
          <w:rFonts w:ascii="Arial" w:eastAsia="MS Mincho" w:hAnsi="Arial" w:cs="Arial"/>
          <w:sz w:val="24"/>
          <w:szCs w:val="24"/>
        </w:rPr>
        <w:t xml:space="preserve"> </w:t>
      </w:r>
      <w:r w:rsidR="00BB1F36" w:rsidRPr="00BB1F36">
        <w:rPr>
          <w:rFonts w:ascii="Arial" w:eastAsia="MS Mincho" w:hAnsi="Arial" w:cs="Arial"/>
          <w:color w:val="C00000"/>
          <w:sz w:val="18"/>
          <w:szCs w:val="18"/>
        </w:rPr>
        <w:t>ovvero se non ancora stipulato</w:t>
      </w:r>
      <w:r w:rsidR="00BB1F36">
        <w:rPr>
          <w:rFonts w:ascii="Arial" w:eastAsia="MS Mincho" w:hAnsi="Arial" w:cs="Arial"/>
          <w:color w:val="C00000"/>
          <w:sz w:val="18"/>
          <w:szCs w:val="18"/>
        </w:rPr>
        <w:t xml:space="preserve"> </w:t>
      </w:r>
      <w:r w:rsidR="00F2367F" w:rsidRPr="007B0028">
        <w:rPr>
          <w:rFonts w:ascii="Arial" w:eastAsia="MS Mincho" w:hAnsi="Arial" w:cs="Arial"/>
          <w:sz w:val="24"/>
          <w:szCs w:val="24"/>
        </w:rPr>
        <w:t>Determinazione di aggiudicazione n.</w:t>
      </w:r>
      <w:r w:rsidR="0030496E">
        <w:rPr>
          <w:rFonts w:ascii="Arial" w:eastAsia="MS Mincho" w:hAnsi="Arial" w:cs="Arial"/>
          <w:sz w:val="24"/>
          <w:szCs w:val="24"/>
        </w:rPr>
        <w:t xml:space="preserve"> </w:t>
      </w:r>
      <w:r w:rsidR="00F2367F" w:rsidRPr="007B0028">
        <w:rPr>
          <w:rFonts w:ascii="Arial" w:eastAsia="MS Mincho" w:hAnsi="Arial" w:cs="Arial"/>
          <w:sz w:val="24"/>
          <w:szCs w:val="24"/>
        </w:rPr>
        <w:t>_</w:t>
      </w:r>
      <w:r w:rsidR="0030496E">
        <w:rPr>
          <w:rFonts w:ascii="Arial" w:eastAsia="MS Mincho" w:hAnsi="Arial" w:cs="Arial"/>
          <w:sz w:val="24"/>
          <w:szCs w:val="24"/>
        </w:rPr>
        <w:t>____</w:t>
      </w:r>
      <w:r w:rsidR="00F2367F" w:rsidRPr="007B0028">
        <w:rPr>
          <w:rFonts w:ascii="Arial" w:eastAsia="MS Mincho" w:hAnsi="Arial" w:cs="Arial"/>
          <w:sz w:val="24"/>
          <w:szCs w:val="24"/>
        </w:rPr>
        <w:t>_</w:t>
      </w:r>
      <w:r w:rsidR="0030496E">
        <w:rPr>
          <w:rFonts w:ascii="Arial" w:eastAsia="MS Mincho" w:hAnsi="Arial" w:cs="Arial"/>
          <w:sz w:val="24"/>
          <w:szCs w:val="24"/>
        </w:rPr>
        <w:t xml:space="preserve"> </w:t>
      </w:r>
      <w:r w:rsidR="00F2367F" w:rsidRPr="007B0028">
        <w:rPr>
          <w:rFonts w:ascii="Arial" w:eastAsia="MS Mincho" w:hAnsi="Arial" w:cs="Arial"/>
          <w:sz w:val="24"/>
          <w:szCs w:val="24"/>
        </w:rPr>
        <w:t>del___________________</w:t>
      </w:r>
    </w:p>
    <w:p w:rsidR="00BB1F36" w:rsidRDefault="00BB1F36" w:rsidP="007D378E">
      <w:pPr>
        <w:pStyle w:val="Testonormale"/>
        <w:spacing w:before="120"/>
        <w:ind w:left="1008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37A88" w:rsidRPr="00837A88" w:rsidRDefault="00CC6EB8" w:rsidP="007D378E">
      <w:pPr>
        <w:pStyle w:val="Testonormale"/>
        <w:spacing w:before="120"/>
        <w:ind w:left="1008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Richiesta autorizzazione di subappalto</w:t>
      </w:r>
    </w:p>
    <w:p w:rsidR="0030496E" w:rsidRDefault="00F2367F" w:rsidP="007D378E">
      <w:pPr>
        <w:pStyle w:val="Testonormale"/>
        <w:spacing w:before="24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Il sottoscritto ______________</w:t>
      </w:r>
      <w:r w:rsidR="0030496E">
        <w:rPr>
          <w:rFonts w:ascii="Arial" w:eastAsia="MS Mincho" w:hAnsi="Arial" w:cs="Arial"/>
          <w:sz w:val="24"/>
          <w:szCs w:val="24"/>
        </w:rPr>
        <w:t>_________________________</w:t>
      </w:r>
      <w:r>
        <w:rPr>
          <w:rFonts w:ascii="Arial" w:eastAsia="MS Mincho" w:hAnsi="Arial" w:cs="Arial"/>
          <w:sz w:val="24"/>
          <w:szCs w:val="24"/>
        </w:rPr>
        <w:t xml:space="preserve">_____________________ </w:t>
      </w:r>
    </w:p>
    <w:p w:rsidR="0030496E" w:rsidRDefault="00F2367F" w:rsidP="007D378E">
      <w:pPr>
        <w:pStyle w:val="Testonormale"/>
        <w:spacing w:before="12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in qualità di legale rappresentante</w:t>
      </w:r>
      <w:r w:rsidR="00B01811">
        <w:rPr>
          <w:rFonts w:ascii="Arial" w:eastAsia="MS Mincho" w:hAnsi="Arial" w:cs="Arial"/>
          <w:sz w:val="24"/>
          <w:szCs w:val="24"/>
        </w:rPr>
        <w:t xml:space="preserve"> </w:t>
      </w:r>
      <w:r w:rsidR="00557C18" w:rsidRPr="000E7646">
        <w:rPr>
          <w:rFonts w:ascii="Verdana" w:eastAsia="MS Mincho" w:hAnsi="Verdana" w:cs="Arial"/>
          <w:b/>
          <w:i/>
          <w:color w:val="FF0000"/>
          <w:sz w:val="16"/>
          <w:szCs w:val="16"/>
        </w:rPr>
        <w:t>[</w:t>
      </w:r>
      <w:r w:rsidR="00557C18">
        <w:rPr>
          <w:rFonts w:ascii="Verdana" w:eastAsia="MS Mincho" w:hAnsi="Verdana" w:cs="Arial"/>
          <w:b/>
          <w:i/>
          <w:color w:val="FF0000"/>
          <w:sz w:val="16"/>
          <w:szCs w:val="16"/>
        </w:rPr>
        <w:t>barrare la casella opportuna]</w:t>
      </w:r>
    </w:p>
    <w:p w:rsidR="00557C18" w:rsidRDefault="00557C18" w:rsidP="007D378E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="00F2367F">
        <w:rPr>
          <w:rFonts w:ascii="Arial" w:eastAsia="MS Mincho" w:hAnsi="Arial" w:cs="Arial"/>
          <w:sz w:val="24"/>
          <w:szCs w:val="24"/>
        </w:rPr>
        <w:t xml:space="preserve">dell'operatore economico </w:t>
      </w:r>
    </w:p>
    <w:p w:rsidR="00557C18" w:rsidRDefault="00557C18" w:rsidP="007D378E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Pr="00557C18">
        <w:rPr>
          <w:rFonts w:ascii="Arial" w:eastAsia="MS Mincho" w:hAnsi="Arial" w:cs="Arial"/>
          <w:sz w:val="24"/>
          <w:szCs w:val="24"/>
        </w:rPr>
        <w:t xml:space="preserve">del </w:t>
      </w:r>
      <w:r w:rsidR="00722DA5">
        <w:rPr>
          <w:rFonts w:ascii="Arial" w:eastAsia="MS Mincho" w:hAnsi="Arial" w:cs="Arial"/>
          <w:sz w:val="24"/>
          <w:szCs w:val="24"/>
        </w:rPr>
        <w:t>Mandatario R</w:t>
      </w:r>
      <w:r>
        <w:rPr>
          <w:rFonts w:ascii="Arial" w:eastAsia="MS Mincho" w:hAnsi="Arial" w:cs="Arial"/>
          <w:sz w:val="24"/>
          <w:szCs w:val="24"/>
        </w:rPr>
        <w:t>.</w:t>
      </w:r>
      <w:r w:rsidR="00722DA5">
        <w:rPr>
          <w:rFonts w:ascii="Arial" w:eastAsia="MS Mincho" w:hAnsi="Arial" w:cs="Arial"/>
          <w:sz w:val="24"/>
          <w:szCs w:val="24"/>
        </w:rPr>
        <w:t>T</w:t>
      </w:r>
      <w:r>
        <w:rPr>
          <w:rFonts w:ascii="Arial" w:eastAsia="MS Mincho" w:hAnsi="Arial" w:cs="Arial"/>
          <w:sz w:val="24"/>
          <w:szCs w:val="24"/>
        </w:rPr>
        <w:t>.</w:t>
      </w:r>
      <w:r w:rsidR="00722DA5">
        <w:rPr>
          <w:rFonts w:ascii="Arial" w:eastAsia="MS Mincho" w:hAnsi="Arial" w:cs="Arial"/>
          <w:sz w:val="24"/>
          <w:szCs w:val="24"/>
        </w:rPr>
        <w:t>I</w:t>
      </w:r>
      <w:r>
        <w:rPr>
          <w:rFonts w:ascii="Arial" w:eastAsia="MS Mincho" w:hAnsi="Arial" w:cs="Arial"/>
          <w:sz w:val="24"/>
          <w:szCs w:val="24"/>
        </w:rPr>
        <w:t>.</w:t>
      </w:r>
      <w:r w:rsidR="00722DA5">
        <w:rPr>
          <w:rFonts w:ascii="Arial" w:eastAsia="MS Mincho" w:hAnsi="Arial" w:cs="Arial"/>
          <w:sz w:val="24"/>
          <w:szCs w:val="24"/>
        </w:rPr>
        <w:t xml:space="preserve"> </w:t>
      </w:r>
    </w:p>
    <w:p w:rsidR="00557C18" w:rsidRDefault="00557C18" w:rsidP="007D378E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Pr="00557C18">
        <w:rPr>
          <w:rFonts w:ascii="Arial" w:eastAsia="MS Mincho" w:hAnsi="Arial" w:cs="Arial"/>
          <w:sz w:val="24"/>
          <w:szCs w:val="24"/>
        </w:rPr>
        <w:t xml:space="preserve">del </w:t>
      </w:r>
      <w:r w:rsidR="00722DA5">
        <w:rPr>
          <w:rFonts w:ascii="Arial" w:eastAsia="MS Mincho" w:hAnsi="Arial" w:cs="Arial"/>
          <w:sz w:val="24"/>
          <w:szCs w:val="24"/>
        </w:rPr>
        <w:t>Consorzio</w:t>
      </w:r>
      <w:r w:rsidR="00CF1618">
        <w:rPr>
          <w:rFonts w:ascii="Arial" w:eastAsia="MS Mincho" w:hAnsi="Arial" w:cs="Arial"/>
          <w:sz w:val="24"/>
          <w:szCs w:val="24"/>
        </w:rPr>
        <w:t xml:space="preserve"> (specificare tipologia)</w:t>
      </w:r>
    </w:p>
    <w:p w:rsidR="0030496E" w:rsidRDefault="00722DA5" w:rsidP="007D378E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__________________________________________</w:t>
      </w:r>
      <w:r w:rsidR="00F2367F">
        <w:rPr>
          <w:rFonts w:ascii="Arial" w:eastAsia="MS Mincho" w:hAnsi="Arial" w:cs="Arial"/>
          <w:sz w:val="24"/>
          <w:szCs w:val="24"/>
        </w:rPr>
        <w:t>_</w:t>
      </w:r>
      <w:r w:rsidR="0030496E">
        <w:rPr>
          <w:rFonts w:ascii="Arial" w:eastAsia="MS Mincho" w:hAnsi="Arial" w:cs="Arial"/>
          <w:sz w:val="24"/>
          <w:szCs w:val="24"/>
        </w:rPr>
        <w:t>__</w:t>
      </w:r>
      <w:r>
        <w:rPr>
          <w:rFonts w:ascii="Arial" w:eastAsia="MS Mincho" w:hAnsi="Arial" w:cs="Arial"/>
          <w:sz w:val="24"/>
          <w:szCs w:val="24"/>
        </w:rPr>
        <w:t>____________________</w:t>
      </w:r>
      <w:r w:rsidR="0030496E">
        <w:rPr>
          <w:rFonts w:ascii="Arial" w:eastAsia="MS Mincho" w:hAnsi="Arial" w:cs="Arial"/>
          <w:sz w:val="24"/>
          <w:szCs w:val="24"/>
        </w:rPr>
        <w:t>_____</w:t>
      </w:r>
      <w:r w:rsidR="00F2367F">
        <w:rPr>
          <w:rFonts w:ascii="Arial" w:eastAsia="MS Mincho" w:hAnsi="Arial" w:cs="Arial"/>
          <w:sz w:val="24"/>
          <w:szCs w:val="24"/>
        </w:rPr>
        <w:t>_</w:t>
      </w:r>
      <w:r w:rsidR="0030496E">
        <w:rPr>
          <w:rFonts w:ascii="Arial" w:eastAsia="MS Mincho" w:hAnsi="Arial" w:cs="Arial"/>
          <w:sz w:val="24"/>
          <w:szCs w:val="24"/>
        </w:rPr>
        <w:t xml:space="preserve"> </w:t>
      </w:r>
      <w:r w:rsidR="00F2367F">
        <w:rPr>
          <w:rFonts w:ascii="Arial" w:eastAsia="MS Mincho" w:hAnsi="Arial" w:cs="Arial"/>
          <w:sz w:val="24"/>
          <w:szCs w:val="24"/>
        </w:rPr>
        <w:t>con sede in ____________________</w:t>
      </w:r>
      <w:r w:rsidR="0030496E">
        <w:rPr>
          <w:rFonts w:ascii="Arial" w:eastAsia="MS Mincho" w:hAnsi="Arial" w:cs="Arial"/>
          <w:sz w:val="24"/>
          <w:szCs w:val="24"/>
        </w:rPr>
        <w:t>________</w:t>
      </w:r>
      <w:r w:rsidR="00F2367F">
        <w:rPr>
          <w:rFonts w:ascii="Arial" w:eastAsia="MS Mincho" w:hAnsi="Arial" w:cs="Arial"/>
          <w:sz w:val="24"/>
          <w:szCs w:val="24"/>
        </w:rPr>
        <w:t>_________</w:t>
      </w:r>
      <w:r w:rsidR="00B739DD">
        <w:rPr>
          <w:rFonts w:ascii="Arial" w:eastAsia="MS Mincho" w:hAnsi="Arial" w:cs="Arial"/>
          <w:sz w:val="24"/>
          <w:szCs w:val="24"/>
        </w:rPr>
        <w:t>_</w:t>
      </w:r>
      <w:r w:rsidR="00F2367F">
        <w:rPr>
          <w:rFonts w:ascii="Arial" w:eastAsia="MS Mincho" w:hAnsi="Arial" w:cs="Arial"/>
          <w:sz w:val="24"/>
          <w:szCs w:val="24"/>
        </w:rPr>
        <w:t xml:space="preserve">_____ </w:t>
      </w:r>
      <w:r w:rsidR="0030496E">
        <w:rPr>
          <w:rFonts w:ascii="Arial" w:eastAsia="MS Mincho" w:hAnsi="Arial" w:cs="Arial"/>
          <w:sz w:val="24"/>
          <w:szCs w:val="24"/>
        </w:rPr>
        <w:t xml:space="preserve">CAP _____________ </w:t>
      </w:r>
      <w:r w:rsidR="00F2367F">
        <w:rPr>
          <w:rFonts w:ascii="Arial" w:eastAsia="MS Mincho" w:hAnsi="Arial" w:cs="Arial"/>
          <w:sz w:val="24"/>
          <w:szCs w:val="24"/>
        </w:rPr>
        <w:t>Via __________________________________</w:t>
      </w:r>
      <w:r w:rsidR="00B739DD">
        <w:rPr>
          <w:rFonts w:ascii="Arial" w:eastAsia="MS Mincho" w:hAnsi="Arial" w:cs="Arial"/>
          <w:sz w:val="24"/>
          <w:szCs w:val="24"/>
        </w:rPr>
        <w:t>___</w:t>
      </w:r>
      <w:r w:rsidR="00F2367F">
        <w:rPr>
          <w:rFonts w:ascii="Arial" w:eastAsia="MS Mincho" w:hAnsi="Arial" w:cs="Arial"/>
          <w:sz w:val="24"/>
          <w:szCs w:val="24"/>
        </w:rPr>
        <w:t>____________________________</w:t>
      </w:r>
      <w:r w:rsidR="0030496E">
        <w:rPr>
          <w:rFonts w:ascii="Arial" w:eastAsia="MS Mincho" w:hAnsi="Arial" w:cs="Arial"/>
          <w:sz w:val="24"/>
          <w:szCs w:val="24"/>
        </w:rPr>
        <w:t>__</w:t>
      </w:r>
      <w:r w:rsidR="00F2367F">
        <w:rPr>
          <w:rFonts w:ascii="Arial" w:eastAsia="MS Mincho" w:hAnsi="Arial" w:cs="Arial"/>
          <w:sz w:val="24"/>
          <w:szCs w:val="24"/>
        </w:rPr>
        <w:t xml:space="preserve">_ </w:t>
      </w:r>
      <w:r w:rsidR="0030496E">
        <w:rPr>
          <w:rFonts w:ascii="Arial" w:eastAsia="MS Mincho" w:hAnsi="Arial" w:cs="Arial"/>
          <w:sz w:val="24"/>
          <w:szCs w:val="24"/>
        </w:rPr>
        <w:t>C.F ______________________________ P.IVA ________________________________</w:t>
      </w:r>
    </w:p>
    <w:p w:rsidR="00711163" w:rsidRDefault="00711163" w:rsidP="007418F6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  <w:sectPr w:rsidR="00711163" w:rsidSect="00723971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417" w:right="1152" w:bottom="1134" w:left="1152" w:header="708" w:footer="708" w:gutter="0"/>
          <w:pgNumType w:start="1"/>
          <w:cols w:space="708"/>
          <w:docGrid w:linePitch="360"/>
        </w:sectPr>
      </w:pPr>
    </w:p>
    <w:p w:rsidR="00711163" w:rsidRDefault="00711163" w:rsidP="00711163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251E1D">
        <w:rPr>
          <w:rFonts w:ascii="Arial" w:eastAsia="MS Mincho" w:hAnsi="Arial" w:cs="Arial"/>
          <w:sz w:val="24"/>
          <w:szCs w:val="24"/>
        </w:rPr>
        <w:lastRenderedPageBreak/>
        <w:t xml:space="preserve">aggiudicatario </w:t>
      </w:r>
      <w:r w:rsidRPr="00136863">
        <w:rPr>
          <w:rFonts w:ascii="Arial" w:eastAsia="MS Mincho" w:hAnsi="Arial" w:cs="Arial"/>
          <w:sz w:val="24"/>
          <w:szCs w:val="24"/>
        </w:rPr>
        <w:t xml:space="preserve">dei lavori in </w:t>
      </w:r>
      <w:r w:rsidRPr="00251E1D">
        <w:rPr>
          <w:rFonts w:ascii="Arial" w:eastAsia="MS Mincho" w:hAnsi="Arial" w:cs="Arial"/>
          <w:sz w:val="24"/>
          <w:szCs w:val="24"/>
        </w:rPr>
        <w:t xml:space="preserve">oggetto, </w:t>
      </w:r>
      <w:r>
        <w:rPr>
          <w:rFonts w:ascii="Arial" w:eastAsia="MS Mincho" w:hAnsi="Arial" w:cs="Arial"/>
          <w:sz w:val="24"/>
          <w:szCs w:val="24"/>
        </w:rPr>
        <w:t>di seguito APPALTATORE;</w:t>
      </w:r>
    </w:p>
    <w:p w:rsidR="00711163" w:rsidRDefault="006D4FF5" w:rsidP="00711163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ai sensi dell’art. 119 </w:t>
      </w:r>
      <w:proofErr w:type="spellStart"/>
      <w:proofErr w:type="gramStart"/>
      <w:r>
        <w:rPr>
          <w:rFonts w:ascii="Arial" w:eastAsia="MS Mincho" w:hAnsi="Arial" w:cs="Arial"/>
          <w:sz w:val="24"/>
          <w:szCs w:val="24"/>
        </w:rPr>
        <w:t>D.L</w:t>
      </w:r>
      <w:r w:rsidR="00133F38" w:rsidRPr="004A65C1">
        <w:rPr>
          <w:rFonts w:ascii="Arial" w:eastAsia="MS Mincho" w:hAnsi="Arial" w:cs="Arial"/>
          <w:sz w:val="24"/>
          <w:szCs w:val="24"/>
        </w:rPr>
        <w:t>gs</w:t>
      </w:r>
      <w:proofErr w:type="gramEnd"/>
      <w:r w:rsidR="00133F38" w:rsidRPr="004A65C1">
        <w:rPr>
          <w:rFonts w:ascii="Arial" w:eastAsia="MS Mincho" w:hAnsi="Arial" w:cs="Arial"/>
          <w:sz w:val="24"/>
          <w:szCs w:val="24"/>
        </w:rPr>
        <w:t>.</w:t>
      </w:r>
      <w:proofErr w:type="spellEnd"/>
      <w:r w:rsidR="00133F38" w:rsidRPr="004A65C1">
        <w:rPr>
          <w:rFonts w:ascii="Arial" w:eastAsia="MS Mincho" w:hAnsi="Arial" w:cs="Arial"/>
          <w:sz w:val="24"/>
          <w:szCs w:val="24"/>
        </w:rPr>
        <w:t xml:space="preserve"> 36/2023 </w:t>
      </w:r>
      <w:r w:rsidR="006B78F3">
        <w:rPr>
          <w:rFonts w:ascii="Arial" w:eastAsia="MS Mincho" w:hAnsi="Arial" w:cs="Arial"/>
          <w:sz w:val="24"/>
          <w:szCs w:val="24"/>
        </w:rPr>
        <w:t>richiede l’autorizzazione</w:t>
      </w:r>
      <w:r w:rsidR="00390052">
        <w:rPr>
          <w:rFonts w:ascii="Arial" w:eastAsia="MS Mincho" w:hAnsi="Arial" w:cs="Arial"/>
          <w:sz w:val="24"/>
          <w:szCs w:val="24"/>
        </w:rPr>
        <w:t xml:space="preserve"> al</w:t>
      </w:r>
      <w:r w:rsidR="00C755AA">
        <w:rPr>
          <w:rFonts w:ascii="Arial" w:eastAsia="MS Mincho" w:hAnsi="Arial" w:cs="Arial"/>
          <w:sz w:val="24"/>
          <w:szCs w:val="24"/>
        </w:rPr>
        <w:t>:</w:t>
      </w:r>
      <w:r w:rsidR="00F37F4E" w:rsidRPr="00F37F4E">
        <w:rPr>
          <w:rFonts w:ascii="Arial" w:eastAsia="MS Mincho" w:hAnsi="Arial" w:cs="Arial"/>
          <w:sz w:val="24"/>
          <w:szCs w:val="24"/>
        </w:rPr>
        <w:t xml:space="preserve"> </w:t>
      </w:r>
      <w:r w:rsidR="00F37F4E" w:rsidRPr="000E7646">
        <w:rPr>
          <w:rFonts w:ascii="Verdana" w:eastAsia="MS Mincho" w:hAnsi="Verdana" w:cs="Arial"/>
          <w:b/>
          <w:i/>
          <w:color w:val="FF0000"/>
          <w:sz w:val="16"/>
          <w:szCs w:val="16"/>
        </w:rPr>
        <w:t>[</w:t>
      </w:r>
      <w:r w:rsidR="00F37F4E">
        <w:rPr>
          <w:rFonts w:ascii="Verdana" w:eastAsia="MS Mincho" w:hAnsi="Verdana" w:cs="Arial"/>
          <w:b/>
          <w:i/>
          <w:color w:val="FF0000"/>
          <w:sz w:val="16"/>
          <w:szCs w:val="16"/>
        </w:rPr>
        <w:t>barrare la casella opportuna]</w:t>
      </w:r>
    </w:p>
    <w:p w:rsidR="00F37F4E" w:rsidRDefault="00F37F4E" w:rsidP="00755346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>
        <w:rPr>
          <w:rFonts w:ascii="Arial" w:eastAsia="MS Mincho" w:hAnsi="Arial" w:cs="Arial"/>
          <w:b/>
          <w:sz w:val="32"/>
          <w:szCs w:val="32"/>
        </w:rPr>
        <w:t xml:space="preserve">   </w:t>
      </w:r>
      <w:r w:rsidR="006B78F3">
        <w:rPr>
          <w:rFonts w:ascii="Arial" w:eastAsia="MS Mincho" w:hAnsi="Arial" w:cs="Arial"/>
          <w:sz w:val="24"/>
          <w:szCs w:val="24"/>
        </w:rPr>
        <w:t>SUBAPPALTO</w:t>
      </w:r>
      <w:r w:rsidR="00755346">
        <w:rPr>
          <w:rFonts w:ascii="Arial" w:eastAsia="MS Mincho" w:hAnsi="Arial" w:cs="Arial"/>
          <w:sz w:val="24"/>
          <w:szCs w:val="24"/>
        </w:rPr>
        <w:t xml:space="preserve"> </w:t>
      </w:r>
    </w:p>
    <w:p w:rsidR="00F37F4E" w:rsidRDefault="00F37F4E" w:rsidP="00F37F4E">
      <w:pPr>
        <w:pStyle w:val="Testonormale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>
        <w:rPr>
          <w:rFonts w:ascii="Arial" w:eastAsia="MS Mincho" w:hAnsi="Arial" w:cs="Arial"/>
          <w:b/>
          <w:sz w:val="32"/>
          <w:szCs w:val="32"/>
        </w:rPr>
        <w:t xml:space="preserve">   </w:t>
      </w:r>
      <w:r w:rsidR="006B78F3">
        <w:rPr>
          <w:rFonts w:ascii="Arial" w:eastAsia="MS Mincho" w:hAnsi="Arial" w:cs="Arial"/>
          <w:sz w:val="24"/>
          <w:szCs w:val="24"/>
        </w:rPr>
        <w:t>COTTIMO</w:t>
      </w:r>
      <w:r w:rsidR="00755346">
        <w:rPr>
          <w:rFonts w:ascii="Arial" w:eastAsia="MS Mincho" w:hAnsi="Arial" w:cs="Arial"/>
          <w:sz w:val="24"/>
          <w:szCs w:val="24"/>
        </w:rPr>
        <w:t xml:space="preserve"> </w:t>
      </w:r>
      <w:r w:rsidR="00755346" w:rsidRPr="00755346">
        <w:rPr>
          <w:rFonts w:ascii="Arial" w:eastAsia="MS Mincho" w:hAnsi="Arial" w:cs="Arial"/>
          <w:sz w:val="24"/>
          <w:szCs w:val="24"/>
        </w:rPr>
        <w:t xml:space="preserve">ai sensi dell’art. 3, lettera </w:t>
      </w:r>
      <w:proofErr w:type="spellStart"/>
      <w:r w:rsidR="00755346" w:rsidRPr="00755346">
        <w:rPr>
          <w:rFonts w:ascii="Arial" w:eastAsia="MS Mincho" w:hAnsi="Arial" w:cs="Arial"/>
          <w:sz w:val="24"/>
          <w:szCs w:val="24"/>
        </w:rPr>
        <w:t>ee</w:t>
      </w:r>
      <w:proofErr w:type="spellEnd"/>
      <w:r w:rsidR="00755346" w:rsidRPr="00755346">
        <w:rPr>
          <w:rFonts w:ascii="Arial" w:eastAsia="MS Mincho" w:hAnsi="Arial" w:cs="Arial"/>
          <w:sz w:val="24"/>
          <w:szCs w:val="24"/>
        </w:rPr>
        <w:t>) dell’</w:t>
      </w:r>
      <w:proofErr w:type="spellStart"/>
      <w:r w:rsidR="00755346" w:rsidRPr="00755346">
        <w:rPr>
          <w:rFonts w:ascii="Arial" w:eastAsia="MS Mincho" w:hAnsi="Arial" w:cs="Arial"/>
          <w:sz w:val="24"/>
          <w:szCs w:val="24"/>
        </w:rPr>
        <w:t>All</w:t>
      </w:r>
      <w:proofErr w:type="spellEnd"/>
      <w:r w:rsidR="00755346" w:rsidRPr="00755346">
        <w:rPr>
          <w:rFonts w:ascii="Arial" w:eastAsia="MS Mincho" w:hAnsi="Arial" w:cs="Arial"/>
          <w:sz w:val="24"/>
          <w:szCs w:val="24"/>
        </w:rPr>
        <w:t xml:space="preserve">. I.1 del D. </w:t>
      </w:r>
      <w:proofErr w:type="spellStart"/>
      <w:r w:rsidR="00755346" w:rsidRPr="00755346">
        <w:rPr>
          <w:rFonts w:ascii="Arial" w:eastAsia="MS Mincho" w:hAnsi="Arial" w:cs="Arial"/>
          <w:sz w:val="24"/>
          <w:szCs w:val="24"/>
        </w:rPr>
        <w:t>Lgs</w:t>
      </w:r>
      <w:proofErr w:type="spellEnd"/>
      <w:r w:rsidR="00755346" w:rsidRPr="00755346">
        <w:rPr>
          <w:rFonts w:ascii="Arial" w:eastAsia="MS Mincho" w:hAnsi="Arial" w:cs="Arial"/>
          <w:sz w:val="24"/>
          <w:szCs w:val="24"/>
        </w:rPr>
        <w:t>. 36/2023 (con fornitura materiali, mezzi e apparecchiature a carico dell’appaltatore)</w:t>
      </w:r>
    </w:p>
    <w:p w:rsidR="006A510A" w:rsidRDefault="006A510A" w:rsidP="006A510A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all’operatore economico ____________________________________________________ con sede in ___________________________________________ CAP _____________ </w:t>
      </w:r>
      <w:r>
        <w:rPr>
          <w:rFonts w:ascii="Arial" w:eastAsia="MS Mincho" w:hAnsi="Arial" w:cs="Arial"/>
          <w:sz w:val="24"/>
          <w:szCs w:val="24"/>
        </w:rPr>
        <w:lastRenderedPageBreak/>
        <w:t>Via ____________________________________________________________________ C.F ______________________________ P.IVA ________________________________</w:t>
      </w:r>
    </w:p>
    <w:p w:rsidR="00711163" w:rsidRDefault="00711163" w:rsidP="006A510A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di seguito SUBA</w:t>
      </w:r>
      <w:r w:rsidR="006B78F3">
        <w:rPr>
          <w:rFonts w:ascii="Arial" w:eastAsia="MS Mincho" w:hAnsi="Arial" w:cs="Arial"/>
          <w:sz w:val="24"/>
          <w:szCs w:val="24"/>
        </w:rPr>
        <w:t>PPALTATORE</w:t>
      </w:r>
      <w:r>
        <w:rPr>
          <w:rFonts w:ascii="Arial" w:eastAsia="MS Mincho" w:hAnsi="Arial" w:cs="Arial"/>
          <w:sz w:val="24"/>
          <w:szCs w:val="24"/>
        </w:rPr>
        <w:t>;</w:t>
      </w:r>
    </w:p>
    <w:p w:rsidR="00136863" w:rsidRDefault="00136863" w:rsidP="00136863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136863">
        <w:rPr>
          <w:rFonts w:ascii="Arial" w:eastAsia="MS Mincho" w:hAnsi="Arial" w:cs="Arial"/>
          <w:sz w:val="24"/>
          <w:szCs w:val="24"/>
        </w:rPr>
        <w:t xml:space="preserve">delle seguenti </w:t>
      </w:r>
      <w:r w:rsidR="00AC6C60" w:rsidRPr="00136863">
        <w:rPr>
          <w:rFonts w:ascii="Arial" w:eastAsia="MS Mincho" w:hAnsi="Arial" w:cs="Arial"/>
          <w:sz w:val="24"/>
          <w:szCs w:val="24"/>
        </w:rPr>
        <w:t>OPERE</w:t>
      </w:r>
      <w:r w:rsidRPr="00136863">
        <w:rPr>
          <w:rFonts w:ascii="Arial" w:eastAsia="MS Mincho" w:hAnsi="Arial" w:cs="Arial"/>
          <w:sz w:val="24"/>
          <w:szCs w:val="24"/>
        </w:rPr>
        <w:t>:</w:t>
      </w:r>
    </w:p>
    <w:p w:rsidR="00136863" w:rsidRPr="00136863" w:rsidRDefault="00136863" w:rsidP="00136863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(</w:t>
      </w:r>
      <w:r w:rsidRPr="00136863">
        <w:rPr>
          <w:rFonts w:ascii="Arial" w:eastAsia="MS Mincho" w:hAnsi="Arial" w:cs="Arial"/>
          <w:i/>
          <w:color w:val="C00000"/>
          <w:sz w:val="18"/>
          <w:szCs w:val="18"/>
        </w:rPr>
        <w:t>descrizione</w:t>
      </w:r>
      <w:r>
        <w:rPr>
          <w:rFonts w:ascii="Arial" w:eastAsia="MS Mincho" w:hAnsi="Arial" w:cs="Arial"/>
          <w:sz w:val="24"/>
          <w:szCs w:val="24"/>
        </w:rPr>
        <w:t>)_______________________________________________________________</w:t>
      </w:r>
    </w:p>
    <w:p w:rsidR="00136863" w:rsidRDefault="00136863" w:rsidP="00136863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136863">
        <w:rPr>
          <w:rFonts w:ascii="Arial" w:eastAsia="MS Mincho" w:hAnsi="Arial" w:cs="Arial"/>
          <w:sz w:val="24"/>
          <w:szCs w:val="24"/>
        </w:rPr>
        <w:t>In categoria____________</w:t>
      </w:r>
    </w:p>
    <w:p w:rsidR="00AC6C60" w:rsidRPr="005D6D5A" w:rsidRDefault="00AC6C60" w:rsidP="00136863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Per un </w:t>
      </w:r>
      <w:r w:rsidRPr="00AC6C60">
        <w:rPr>
          <w:rFonts w:ascii="Arial" w:eastAsia="MS Mincho" w:hAnsi="Arial" w:cs="Arial"/>
          <w:sz w:val="24"/>
          <w:szCs w:val="24"/>
        </w:rPr>
        <w:t xml:space="preserve">importo presunto </w:t>
      </w:r>
      <w:r>
        <w:rPr>
          <w:rFonts w:ascii="Arial" w:eastAsia="MS Mincho" w:hAnsi="Arial" w:cs="Arial"/>
          <w:sz w:val="24"/>
          <w:szCs w:val="24"/>
        </w:rPr>
        <w:t xml:space="preserve">delle lavorazioni di </w:t>
      </w:r>
      <w:r w:rsidRPr="00AC6C60">
        <w:rPr>
          <w:rFonts w:ascii="Arial" w:eastAsia="MS Mincho" w:hAnsi="Arial" w:cs="Arial"/>
          <w:sz w:val="24"/>
          <w:szCs w:val="24"/>
        </w:rPr>
        <w:t>Euro_________________________ di cui Euro ____________ per oneri di sicurezza non soggetti a ribasso [</w:t>
      </w:r>
      <w:r w:rsidRPr="00AC6C60">
        <w:rPr>
          <w:rFonts w:ascii="Arial" w:eastAsia="MS Mincho" w:hAnsi="Arial" w:cs="Arial"/>
          <w:color w:val="C00000"/>
          <w:sz w:val="18"/>
          <w:szCs w:val="18"/>
        </w:rPr>
        <w:t>oppure</w:t>
      </w:r>
      <w:r w:rsidRPr="00AC6C60">
        <w:rPr>
          <w:rFonts w:ascii="Arial" w:eastAsia="MS Mincho" w:hAnsi="Arial" w:cs="Arial"/>
          <w:sz w:val="24"/>
          <w:szCs w:val="24"/>
        </w:rPr>
        <w:t xml:space="preserve">] senza riconoscimento di oneri di sicurezza non soggetti a ribasso perché sostenuti interamente dall'appaltatore. </w:t>
      </w:r>
      <w:r w:rsidRPr="00AC6C60">
        <w:rPr>
          <w:rFonts w:ascii="Arial" w:eastAsia="MS Mincho" w:hAnsi="Arial" w:cs="Arial"/>
          <w:color w:val="C00000"/>
          <w:sz w:val="18"/>
          <w:szCs w:val="18"/>
        </w:rPr>
        <w:t>[ripetere le righe se più lavorazioni e/o categorie</w:t>
      </w:r>
      <w:r w:rsidRPr="00AC6C60">
        <w:rPr>
          <w:rFonts w:ascii="Arial" w:eastAsia="MS Mincho" w:hAnsi="Arial" w:cs="Arial"/>
          <w:sz w:val="24"/>
          <w:szCs w:val="24"/>
        </w:rPr>
        <w:t>]</w:t>
      </w:r>
    </w:p>
    <w:p w:rsidR="006A510A" w:rsidRPr="00755346" w:rsidRDefault="006A510A" w:rsidP="006A510A">
      <w:pPr>
        <w:pStyle w:val="Testonormale"/>
        <w:spacing w:before="120"/>
        <w:jc w:val="center"/>
        <w:rPr>
          <w:rFonts w:ascii="Arial" w:eastAsia="MS Mincho" w:hAnsi="Arial" w:cs="Arial"/>
          <w:b/>
          <w:sz w:val="24"/>
          <w:szCs w:val="24"/>
        </w:rPr>
      </w:pPr>
      <w:r w:rsidRPr="00755346">
        <w:rPr>
          <w:rFonts w:ascii="Arial" w:eastAsia="MS Mincho" w:hAnsi="Arial" w:cs="Arial"/>
          <w:b/>
          <w:sz w:val="24"/>
          <w:szCs w:val="24"/>
        </w:rPr>
        <w:t>DICHIARA</w:t>
      </w:r>
    </w:p>
    <w:p w:rsidR="00AE7E6C" w:rsidRDefault="005761EB" w:rsidP="00755346">
      <w:pPr>
        <w:pStyle w:val="Testonormale"/>
        <w:spacing w:before="120"/>
        <w:ind w:left="168" w:hanging="168"/>
        <w:jc w:val="both"/>
        <w:rPr>
          <w:rFonts w:ascii="Arial" w:eastAsia="MS Mincho" w:hAnsi="Arial" w:cs="Arial"/>
          <w:sz w:val="24"/>
          <w:szCs w:val="24"/>
        </w:rPr>
      </w:pPr>
      <w:r w:rsidRPr="000E7646">
        <w:rPr>
          <w:rFonts w:ascii="Arial" w:eastAsia="MS Mincho" w:hAnsi="Arial" w:cs="Arial"/>
          <w:sz w:val="24"/>
          <w:szCs w:val="24"/>
        </w:rPr>
        <w:t>- </w:t>
      </w:r>
      <w:r w:rsidR="00AE7E6C" w:rsidRPr="00AE7E6C">
        <w:rPr>
          <w:rFonts w:ascii="Arial" w:eastAsia="MS Mincho" w:hAnsi="Arial" w:cs="Arial"/>
          <w:sz w:val="24"/>
          <w:szCs w:val="24"/>
        </w:rPr>
        <w:t xml:space="preserve">che le lavorazioni oggetto della presente rientrano tra quelle indicate in sede di partecipazione alla gara </w:t>
      </w:r>
      <w:r w:rsidR="00E938B4" w:rsidRPr="00692B77">
        <w:rPr>
          <w:rFonts w:ascii="Arial" w:eastAsia="MS Mincho" w:hAnsi="Arial" w:cs="Arial"/>
          <w:sz w:val="24"/>
          <w:szCs w:val="24"/>
        </w:rPr>
        <w:t>per il subappalto</w:t>
      </w:r>
      <w:r w:rsidR="00AE7E6C" w:rsidRPr="00692B77">
        <w:rPr>
          <w:rFonts w:ascii="Arial" w:eastAsia="MS Mincho" w:hAnsi="Arial" w:cs="Arial"/>
          <w:sz w:val="24"/>
          <w:szCs w:val="24"/>
        </w:rPr>
        <w:t xml:space="preserve"> </w:t>
      </w:r>
      <w:r w:rsidR="00AE7E6C" w:rsidRPr="00AE7E6C">
        <w:rPr>
          <w:rFonts w:ascii="Arial" w:eastAsia="MS Mincho" w:hAnsi="Arial" w:cs="Arial"/>
          <w:sz w:val="24"/>
          <w:szCs w:val="24"/>
        </w:rPr>
        <w:t>dei lavori in oggetto;</w:t>
      </w:r>
    </w:p>
    <w:p w:rsidR="00AE7E6C" w:rsidRDefault="00AE7E6C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 </w:t>
      </w:r>
      <w:r w:rsidRPr="00AE7E6C">
        <w:rPr>
          <w:rFonts w:ascii="Arial" w:eastAsia="MS Mincho" w:hAnsi="Arial" w:cs="Arial"/>
          <w:sz w:val="24"/>
          <w:szCs w:val="24"/>
        </w:rPr>
        <w:t xml:space="preserve"> che </w:t>
      </w:r>
      <w:r w:rsidR="00806E73" w:rsidRPr="00806E73">
        <w:rPr>
          <w:rFonts w:ascii="Arial" w:eastAsia="MS Mincho" w:hAnsi="Arial" w:cs="Arial"/>
          <w:sz w:val="24"/>
          <w:szCs w:val="24"/>
        </w:rPr>
        <w:t>il subappaltatore, per le prestazioni affidate in subappalto, garanti</w:t>
      </w:r>
      <w:r w:rsidR="00806E73">
        <w:rPr>
          <w:rFonts w:ascii="Arial" w:eastAsia="MS Mincho" w:hAnsi="Arial" w:cs="Arial"/>
          <w:sz w:val="24"/>
          <w:szCs w:val="24"/>
        </w:rPr>
        <w:t>sc</w:t>
      </w:r>
      <w:r w:rsidR="00806E73" w:rsidRPr="00806E73">
        <w:rPr>
          <w:rFonts w:ascii="Arial" w:eastAsia="MS Mincho" w:hAnsi="Arial" w:cs="Arial"/>
          <w:sz w:val="24"/>
          <w:szCs w:val="24"/>
        </w:rPr>
        <w:t>e gli stessi standard qualitativi e prestazionali previsti nel contratto di appalto e riconosce ai lavoratori un trattamento economico e normativo non inferiore a quello che garanti</w:t>
      </w:r>
      <w:r w:rsidR="00806E73">
        <w:rPr>
          <w:rFonts w:ascii="Arial" w:eastAsia="MS Mincho" w:hAnsi="Arial" w:cs="Arial"/>
          <w:sz w:val="24"/>
          <w:szCs w:val="24"/>
        </w:rPr>
        <w:t>sce</w:t>
      </w:r>
      <w:r w:rsidR="00806E73" w:rsidRPr="00806E73">
        <w:rPr>
          <w:rFonts w:ascii="Arial" w:eastAsia="MS Mincho" w:hAnsi="Arial" w:cs="Arial"/>
          <w:sz w:val="24"/>
          <w:szCs w:val="24"/>
        </w:rPr>
        <w:t xml:space="preserve"> </w:t>
      </w:r>
      <w:r w:rsidR="00806E73">
        <w:rPr>
          <w:rFonts w:ascii="Arial" w:eastAsia="MS Mincho" w:hAnsi="Arial" w:cs="Arial"/>
          <w:sz w:val="24"/>
          <w:szCs w:val="24"/>
        </w:rPr>
        <w:t>l’appaltatore</w:t>
      </w:r>
      <w:r w:rsidR="00806E73" w:rsidRPr="00806E73">
        <w:rPr>
          <w:rFonts w:ascii="Arial" w:eastAsia="MS Mincho" w:hAnsi="Arial" w:cs="Arial"/>
          <w:sz w:val="24"/>
          <w:szCs w:val="24"/>
        </w:rPr>
        <w:t>, inclusa l’applicazione dei medesimi contratti collettivi nazionali di lavoro, qualora le attività oggetto di subappalto coincidano con quelle caratterizzanti l’oggetto dell’appalto ovvero riguardino le lavorazioni relative alle categorie prevalenti</w:t>
      </w:r>
      <w:r w:rsidRPr="00AE7E6C">
        <w:rPr>
          <w:rFonts w:ascii="Arial" w:eastAsia="MS Mincho" w:hAnsi="Arial" w:cs="Arial"/>
          <w:sz w:val="24"/>
          <w:szCs w:val="24"/>
        </w:rPr>
        <w:t>;</w:t>
      </w:r>
    </w:p>
    <w:p w:rsidR="006A510A" w:rsidRDefault="00B83942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 </w:t>
      </w:r>
      <w:r w:rsidR="006A510A" w:rsidRPr="001D5FA3">
        <w:rPr>
          <w:rFonts w:ascii="Arial" w:eastAsia="MS Mincho" w:hAnsi="Arial" w:cs="Arial"/>
          <w:sz w:val="24"/>
          <w:szCs w:val="24"/>
        </w:rPr>
        <w:t>che saranno corrisposti gli oneri della sicurezza</w:t>
      </w:r>
      <w:r w:rsidR="00975B0A" w:rsidRPr="00975B0A">
        <w:rPr>
          <w:rFonts w:ascii="Arial" w:eastAsia="MS Mincho" w:hAnsi="Arial" w:cs="Arial"/>
          <w:sz w:val="24"/>
          <w:szCs w:val="24"/>
        </w:rPr>
        <w:t xml:space="preserve"> e della manodopera</w:t>
      </w:r>
      <w:r w:rsidR="006A510A" w:rsidRPr="001D5FA3">
        <w:rPr>
          <w:rFonts w:ascii="Arial" w:eastAsia="MS Mincho" w:hAnsi="Arial" w:cs="Arial"/>
          <w:sz w:val="24"/>
          <w:szCs w:val="24"/>
        </w:rPr>
        <w:t>, relativi alle prestazioni affidate, senza alcun ribasso</w:t>
      </w:r>
      <w:r w:rsidR="006A510A">
        <w:rPr>
          <w:rFonts w:ascii="Arial" w:eastAsia="MS Mincho" w:hAnsi="Arial" w:cs="Arial"/>
          <w:sz w:val="24"/>
          <w:szCs w:val="24"/>
        </w:rPr>
        <w:t>;</w:t>
      </w:r>
    </w:p>
    <w:p w:rsidR="00AE7E6C" w:rsidRDefault="00AE7E6C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 che con il subappaltatore</w:t>
      </w:r>
      <w:r w:rsidR="00692B77">
        <w:rPr>
          <w:rFonts w:ascii="Arial" w:eastAsia="MS Mincho" w:hAnsi="Arial" w:cs="Arial"/>
          <w:sz w:val="24"/>
          <w:szCs w:val="24"/>
        </w:rPr>
        <w:t xml:space="preserve"> </w:t>
      </w:r>
      <w:r w:rsidRPr="000E7646">
        <w:rPr>
          <w:rFonts w:ascii="Verdana" w:eastAsia="MS Mincho" w:hAnsi="Verdana" w:cs="Arial"/>
          <w:b/>
          <w:i/>
          <w:color w:val="FF0000"/>
          <w:sz w:val="16"/>
          <w:szCs w:val="16"/>
        </w:rPr>
        <w:t>[</w:t>
      </w:r>
      <w:r>
        <w:rPr>
          <w:rFonts w:ascii="Verdana" w:eastAsia="MS Mincho" w:hAnsi="Verdana" w:cs="Arial"/>
          <w:b/>
          <w:i/>
          <w:color w:val="FF0000"/>
          <w:sz w:val="16"/>
          <w:szCs w:val="16"/>
        </w:rPr>
        <w:t>barrare la casella opportuna]</w:t>
      </w:r>
    </w:p>
    <w:p w:rsidR="00AE7E6C" w:rsidRDefault="00AE7E6C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="009F25CB" w:rsidRPr="00AE7E6C">
        <w:rPr>
          <w:rFonts w:ascii="Arial" w:eastAsia="MS Mincho" w:hAnsi="Arial" w:cs="Arial"/>
          <w:sz w:val="24"/>
          <w:szCs w:val="24"/>
        </w:rPr>
        <w:t>NON</w:t>
      </w:r>
      <w:r w:rsidRPr="00AE7E6C">
        <w:rPr>
          <w:rFonts w:ascii="Arial" w:eastAsia="MS Mincho" w:hAnsi="Arial" w:cs="Arial"/>
          <w:sz w:val="24"/>
          <w:szCs w:val="24"/>
        </w:rPr>
        <w:t xml:space="preserve"> sussistono forme di controllo o di collegamento a norma dell’art. 2359 del Codice Civile</w:t>
      </w:r>
      <w:r>
        <w:rPr>
          <w:rFonts w:ascii="Arial" w:eastAsia="MS Mincho" w:hAnsi="Arial" w:cs="Arial"/>
          <w:sz w:val="24"/>
          <w:szCs w:val="24"/>
        </w:rPr>
        <w:t>;</w:t>
      </w:r>
    </w:p>
    <w:p w:rsidR="00AE7E6C" w:rsidRDefault="00AE7E6C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Pr="00AE7E6C">
        <w:rPr>
          <w:rFonts w:ascii="Arial" w:eastAsia="MS Mincho" w:hAnsi="Arial" w:cs="Arial"/>
          <w:sz w:val="24"/>
          <w:szCs w:val="24"/>
        </w:rPr>
        <w:t>sussistono le seguenti forme di controllo o di collegamento a norma dell’art. 2359 del Codice Civile</w:t>
      </w:r>
      <w:r>
        <w:rPr>
          <w:rFonts w:ascii="Arial" w:eastAsia="MS Mincho" w:hAnsi="Arial" w:cs="Arial"/>
          <w:sz w:val="24"/>
          <w:szCs w:val="24"/>
        </w:rPr>
        <w:t>:</w:t>
      </w:r>
    </w:p>
    <w:p w:rsidR="00AE7E6C" w:rsidRDefault="00AE7E6C" w:rsidP="00755346">
      <w:pPr>
        <w:pStyle w:val="Testonormale"/>
        <w:ind w:left="567" w:hanging="56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b/>
          <w:sz w:val="32"/>
          <w:szCs w:val="32"/>
        </w:rPr>
        <w:tab/>
      </w:r>
      <w:r>
        <w:rPr>
          <w:rFonts w:ascii="Arial" w:eastAsia="MS Mincho" w:hAnsi="Arial" w:cs="Arial"/>
          <w:sz w:val="24"/>
          <w:szCs w:val="24"/>
        </w:rPr>
        <w:t>___________________________________________________________________ ___________________________________________________________________</w:t>
      </w:r>
    </w:p>
    <w:p w:rsidR="00755346" w:rsidRDefault="00755346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- </w:t>
      </w:r>
      <w:r w:rsidRPr="00755346">
        <w:rPr>
          <w:rFonts w:ascii="Arial" w:eastAsia="MS Mincho" w:hAnsi="Arial" w:cs="Arial"/>
          <w:sz w:val="24"/>
          <w:szCs w:val="24"/>
        </w:rPr>
        <w:t xml:space="preserve">che, ai sensi </w:t>
      </w:r>
      <w:r w:rsidR="00BF599B">
        <w:rPr>
          <w:rFonts w:ascii="Arial" w:eastAsia="MS Mincho" w:hAnsi="Arial" w:cs="Arial"/>
          <w:sz w:val="24"/>
          <w:szCs w:val="24"/>
        </w:rPr>
        <w:t xml:space="preserve">dell’art. 119, comma 17, del </w:t>
      </w:r>
      <w:proofErr w:type="spellStart"/>
      <w:proofErr w:type="gramStart"/>
      <w:r w:rsidR="00BF599B">
        <w:rPr>
          <w:rFonts w:ascii="Arial" w:eastAsia="MS Mincho" w:hAnsi="Arial" w:cs="Arial"/>
          <w:sz w:val="24"/>
          <w:szCs w:val="24"/>
        </w:rPr>
        <w:t>D.</w:t>
      </w:r>
      <w:r w:rsidRPr="00755346">
        <w:rPr>
          <w:rFonts w:ascii="Arial" w:eastAsia="MS Mincho" w:hAnsi="Arial" w:cs="Arial"/>
          <w:sz w:val="24"/>
          <w:szCs w:val="24"/>
        </w:rPr>
        <w:t>Lgs</w:t>
      </w:r>
      <w:proofErr w:type="gramEnd"/>
      <w:r w:rsidRPr="00755346">
        <w:rPr>
          <w:rFonts w:ascii="Arial" w:eastAsia="MS Mincho" w:hAnsi="Arial" w:cs="Arial"/>
          <w:sz w:val="24"/>
          <w:szCs w:val="24"/>
        </w:rPr>
        <w:t>.</w:t>
      </w:r>
      <w:proofErr w:type="spellEnd"/>
      <w:r w:rsidRPr="00755346">
        <w:rPr>
          <w:rFonts w:ascii="Arial" w:eastAsia="MS Mincho" w:hAnsi="Arial" w:cs="Arial"/>
          <w:sz w:val="24"/>
          <w:szCs w:val="24"/>
        </w:rPr>
        <w:t xml:space="preserve"> 36/2023, di essere a conoscenza delle prestazioni o lavorazioni oggetto del contratto, indicate nei documenti di gara, che, pur subappaltabili, non possono formare oggetto di ulteriore subappalto (c.d. subappalto a cascata);</w:t>
      </w:r>
    </w:p>
    <w:p w:rsidR="000E6C7B" w:rsidRDefault="00DB6AFD" w:rsidP="00D9386F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- </w:t>
      </w:r>
      <w:r w:rsidR="000E6C7B" w:rsidRPr="000E6C7B">
        <w:rPr>
          <w:rFonts w:ascii="Arial" w:eastAsia="MS Mincho" w:hAnsi="Arial" w:cs="Arial"/>
          <w:sz w:val="24"/>
          <w:szCs w:val="24"/>
        </w:rPr>
        <w:t xml:space="preserve">che, ai sensi dell’art. 119, comma </w:t>
      </w:r>
      <w:r w:rsidR="000E6C7B">
        <w:rPr>
          <w:rFonts w:ascii="Arial" w:eastAsia="MS Mincho" w:hAnsi="Arial" w:cs="Arial"/>
          <w:sz w:val="24"/>
          <w:szCs w:val="24"/>
        </w:rPr>
        <w:t>2</w:t>
      </w:r>
      <w:r w:rsidR="000E6C7B" w:rsidRPr="000E6C7B">
        <w:rPr>
          <w:rFonts w:ascii="Arial" w:eastAsia="MS Mincho" w:hAnsi="Arial" w:cs="Arial"/>
          <w:sz w:val="24"/>
          <w:szCs w:val="24"/>
        </w:rPr>
        <w:t xml:space="preserve">, del </w:t>
      </w:r>
      <w:proofErr w:type="spellStart"/>
      <w:proofErr w:type="gramStart"/>
      <w:r w:rsidR="000E6C7B" w:rsidRPr="000E6C7B">
        <w:rPr>
          <w:rFonts w:ascii="Arial" w:eastAsia="MS Mincho" w:hAnsi="Arial" w:cs="Arial"/>
          <w:sz w:val="24"/>
          <w:szCs w:val="24"/>
        </w:rPr>
        <w:t>D.Lgs</w:t>
      </w:r>
      <w:proofErr w:type="gramEnd"/>
      <w:r w:rsidR="000E6C7B" w:rsidRPr="000E6C7B">
        <w:rPr>
          <w:rFonts w:ascii="Arial" w:eastAsia="MS Mincho" w:hAnsi="Arial" w:cs="Arial"/>
          <w:sz w:val="24"/>
          <w:szCs w:val="24"/>
        </w:rPr>
        <w:t>.</w:t>
      </w:r>
      <w:proofErr w:type="spellEnd"/>
      <w:r w:rsidR="000E6C7B" w:rsidRPr="000E6C7B">
        <w:rPr>
          <w:rFonts w:ascii="Arial" w:eastAsia="MS Mincho" w:hAnsi="Arial" w:cs="Arial"/>
          <w:sz w:val="24"/>
          <w:szCs w:val="24"/>
        </w:rPr>
        <w:t xml:space="preserve"> 36/2023, di essere a conoscenza </w:t>
      </w:r>
      <w:r w:rsidR="000E6C7B">
        <w:rPr>
          <w:rFonts w:ascii="Arial" w:eastAsia="MS Mincho" w:hAnsi="Arial" w:cs="Arial"/>
          <w:sz w:val="24"/>
          <w:szCs w:val="24"/>
        </w:rPr>
        <w:t>che i</w:t>
      </w:r>
      <w:r w:rsidR="000E6C7B" w:rsidRPr="000E6C7B">
        <w:rPr>
          <w:rFonts w:ascii="Arial" w:eastAsia="MS Mincho" w:hAnsi="Arial" w:cs="Arial"/>
          <w:sz w:val="24"/>
          <w:szCs w:val="24"/>
        </w:rPr>
        <w:t xml:space="preserve"> contratti di subappalto sono stipulati</w:t>
      </w:r>
      <w:r w:rsidR="000E6C7B">
        <w:rPr>
          <w:rFonts w:ascii="Arial" w:eastAsia="MS Mincho" w:hAnsi="Arial" w:cs="Arial"/>
          <w:sz w:val="24"/>
          <w:szCs w:val="24"/>
        </w:rPr>
        <w:t xml:space="preserve">, in misura non inferiore al 20% </w:t>
      </w:r>
      <w:r w:rsidR="000E6C7B" w:rsidRPr="000E6C7B">
        <w:rPr>
          <w:rFonts w:ascii="Arial" w:eastAsia="MS Mincho" w:hAnsi="Arial" w:cs="Arial"/>
          <w:sz w:val="24"/>
          <w:szCs w:val="24"/>
        </w:rPr>
        <w:t>delle prestazioni subappaltabili, con piccole e medie imprese, come definite dall'articolo 1, comma 1, lettera o) dell'allegato I.1</w:t>
      </w:r>
      <w:r w:rsidR="000E6C7B">
        <w:rPr>
          <w:rFonts w:ascii="Arial" w:eastAsia="MS Mincho" w:hAnsi="Arial" w:cs="Arial"/>
          <w:sz w:val="24"/>
          <w:szCs w:val="24"/>
        </w:rPr>
        <w:t xml:space="preserve"> del medesimo D.Lgs.;</w:t>
      </w:r>
    </w:p>
    <w:p w:rsidR="00D9386F" w:rsidRDefault="00D9386F" w:rsidP="00D9386F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- </w:t>
      </w:r>
      <w:r w:rsidRPr="00D9386F">
        <w:rPr>
          <w:rFonts w:ascii="Arial" w:eastAsia="MS Mincho" w:hAnsi="Arial" w:cs="Arial"/>
          <w:sz w:val="24"/>
          <w:szCs w:val="24"/>
        </w:rPr>
        <w:t>di aver verificato,</w:t>
      </w:r>
      <w:r w:rsidR="00136863">
        <w:rPr>
          <w:rFonts w:ascii="Arial" w:eastAsia="MS Mincho" w:hAnsi="Arial" w:cs="Arial"/>
          <w:sz w:val="24"/>
          <w:szCs w:val="24"/>
        </w:rPr>
        <w:t xml:space="preserve"> ai sensi dell’art. 90, co. 9 b-</w:t>
      </w:r>
      <w:r w:rsidRPr="00D9386F">
        <w:rPr>
          <w:rFonts w:ascii="Arial" w:eastAsia="MS Mincho" w:hAnsi="Arial" w:cs="Arial"/>
          <w:sz w:val="24"/>
          <w:szCs w:val="24"/>
        </w:rPr>
        <w:t>bis</w:t>
      </w:r>
      <w:r w:rsidR="00136863">
        <w:rPr>
          <w:rFonts w:ascii="Arial" w:eastAsia="MS Mincho" w:hAnsi="Arial" w:cs="Arial"/>
          <w:sz w:val="24"/>
          <w:szCs w:val="24"/>
        </w:rPr>
        <w:t>)</w:t>
      </w:r>
      <w:r w:rsidRPr="00D9386F">
        <w:rPr>
          <w:rFonts w:ascii="Arial" w:eastAsia="MS Mincho" w:hAnsi="Arial" w:cs="Arial"/>
          <w:sz w:val="24"/>
          <w:szCs w:val="24"/>
        </w:rPr>
        <w:t xml:space="preserve"> del </w:t>
      </w:r>
      <w:proofErr w:type="spellStart"/>
      <w:proofErr w:type="gramStart"/>
      <w:r w:rsidRPr="00D9386F">
        <w:rPr>
          <w:rFonts w:ascii="Arial" w:eastAsia="MS Mincho" w:hAnsi="Arial" w:cs="Arial"/>
          <w:sz w:val="24"/>
          <w:szCs w:val="24"/>
        </w:rPr>
        <w:t>D.Lgs</w:t>
      </w:r>
      <w:proofErr w:type="spellEnd"/>
      <w:proofErr w:type="gramEnd"/>
      <w:r w:rsidRPr="00D9386F">
        <w:rPr>
          <w:rFonts w:ascii="Arial" w:eastAsia="MS Mincho" w:hAnsi="Arial" w:cs="Arial"/>
          <w:sz w:val="24"/>
          <w:szCs w:val="24"/>
        </w:rPr>
        <w:t xml:space="preserve"> n. 81/2008, il possesso della patente o del documento equivalente di cui all'articolo 27 (</w:t>
      </w:r>
      <w:r w:rsidRPr="00136863">
        <w:rPr>
          <w:rFonts w:ascii="Arial" w:eastAsia="MS Mincho" w:hAnsi="Arial" w:cs="Arial"/>
          <w:i/>
          <w:sz w:val="24"/>
          <w:szCs w:val="24"/>
        </w:rPr>
        <w:t>c.d. patente a punti</w:t>
      </w:r>
      <w:r w:rsidRPr="00D9386F">
        <w:rPr>
          <w:rFonts w:ascii="Arial" w:eastAsia="MS Mincho" w:hAnsi="Arial" w:cs="Arial"/>
          <w:sz w:val="24"/>
          <w:szCs w:val="24"/>
        </w:rPr>
        <w:t>) nei confronti delle imprese esecutrici o dei lavoratori autonomi, ovvero, per le imprese che non sono tenute al possesso della patente ai sensi del comma 15 del medesimo art</w:t>
      </w:r>
      <w:r w:rsidR="00136863">
        <w:rPr>
          <w:rFonts w:ascii="Arial" w:eastAsia="MS Mincho" w:hAnsi="Arial" w:cs="Arial"/>
          <w:sz w:val="24"/>
          <w:szCs w:val="24"/>
        </w:rPr>
        <w:t>.</w:t>
      </w:r>
      <w:r w:rsidRPr="00D9386F">
        <w:rPr>
          <w:rFonts w:ascii="Arial" w:eastAsia="MS Mincho" w:hAnsi="Arial" w:cs="Arial"/>
          <w:sz w:val="24"/>
          <w:szCs w:val="24"/>
        </w:rPr>
        <w:t xml:space="preserve"> 27, dell'attestato di qualificazione SOA in classifica pari o superiore alla III;</w:t>
      </w:r>
    </w:p>
    <w:p w:rsidR="00351C11" w:rsidRDefault="00351C11" w:rsidP="00D9386F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lastRenderedPageBreak/>
        <w:t xml:space="preserve">- </w:t>
      </w:r>
      <w:r w:rsidRPr="00351C11">
        <w:rPr>
          <w:rFonts w:ascii="Arial" w:eastAsia="MS Mincho" w:hAnsi="Arial" w:cs="Arial"/>
          <w:sz w:val="24"/>
          <w:szCs w:val="24"/>
        </w:rPr>
        <w:t xml:space="preserve">di aver comunicato al subappaltatore che, in caso di nuove assunzioni per lo svolgimento delle </w:t>
      </w:r>
      <w:r>
        <w:rPr>
          <w:rFonts w:ascii="Arial" w:eastAsia="MS Mincho" w:hAnsi="Arial" w:cs="Arial"/>
          <w:sz w:val="24"/>
          <w:szCs w:val="24"/>
        </w:rPr>
        <w:t>prestazioni</w:t>
      </w:r>
      <w:r w:rsidRPr="00351C11">
        <w:rPr>
          <w:rFonts w:ascii="Arial" w:eastAsia="MS Mincho" w:hAnsi="Arial" w:cs="Arial"/>
          <w:sz w:val="24"/>
          <w:szCs w:val="24"/>
        </w:rPr>
        <w:t xml:space="preserve"> in subappalto, è tenuto al rispetto della quota di assunzioni riservate a giovani </w:t>
      </w:r>
      <w:r w:rsidR="00136863">
        <w:rPr>
          <w:rFonts w:ascii="Arial" w:eastAsia="MS Mincho" w:hAnsi="Arial" w:cs="Arial"/>
          <w:sz w:val="24"/>
          <w:szCs w:val="24"/>
        </w:rPr>
        <w:t xml:space="preserve">(30%) </w:t>
      </w:r>
      <w:r w:rsidRPr="00351C11">
        <w:rPr>
          <w:rFonts w:ascii="Arial" w:eastAsia="MS Mincho" w:hAnsi="Arial" w:cs="Arial"/>
          <w:sz w:val="24"/>
          <w:szCs w:val="24"/>
        </w:rPr>
        <w:t>e donne</w:t>
      </w:r>
      <w:r w:rsidR="00136863">
        <w:rPr>
          <w:rFonts w:ascii="Arial" w:eastAsia="MS Mincho" w:hAnsi="Arial" w:cs="Arial"/>
          <w:sz w:val="24"/>
          <w:szCs w:val="24"/>
        </w:rPr>
        <w:t xml:space="preserve"> (14%)</w:t>
      </w:r>
      <w:r w:rsidRPr="00351C11">
        <w:rPr>
          <w:rFonts w:ascii="Arial" w:eastAsia="MS Mincho" w:hAnsi="Arial" w:cs="Arial"/>
          <w:sz w:val="24"/>
          <w:szCs w:val="24"/>
        </w:rPr>
        <w:t>, dichiarata dall’appaltatore in fase di</w:t>
      </w:r>
      <w:r>
        <w:rPr>
          <w:rFonts w:ascii="Arial" w:eastAsia="MS Mincho" w:hAnsi="Arial" w:cs="Arial"/>
          <w:sz w:val="24"/>
          <w:szCs w:val="24"/>
        </w:rPr>
        <w:t xml:space="preserve"> gara,</w:t>
      </w:r>
      <w:r w:rsidRPr="00351C11">
        <w:rPr>
          <w:rFonts w:ascii="Arial" w:eastAsia="MS Mincho" w:hAnsi="Arial" w:cs="Arial"/>
          <w:sz w:val="24"/>
          <w:szCs w:val="24"/>
        </w:rPr>
        <w:t xml:space="preserve"> come previsto dall’Allegato II.3 art</w:t>
      </w:r>
      <w:r>
        <w:rPr>
          <w:rFonts w:ascii="Arial" w:eastAsia="MS Mincho" w:hAnsi="Arial" w:cs="Arial"/>
          <w:sz w:val="24"/>
          <w:szCs w:val="24"/>
        </w:rPr>
        <w:t>.</w:t>
      </w:r>
      <w:r w:rsidRPr="00351C11">
        <w:rPr>
          <w:rFonts w:ascii="Arial" w:eastAsia="MS Mincho" w:hAnsi="Arial" w:cs="Arial"/>
          <w:sz w:val="24"/>
          <w:szCs w:val="24"/>
        </w:rPr>
        <w:t xml:space="preserve"> 1 in riferimento all’art</w:t>
      </w:r>
      <w:r w:rsidR="00136863">
        <w:rPr>
          <w:rFonts w:ascii="Arial" w:eastAsia="MS Mincho" w:hAnsi="Arial" w:cs="Arial"/>
          <w:sz w:val="24"/>
          <w:szCs w:val="24"/>
        </w:rPr>
        <w:t>.</w:t>
      </w:r>
      <w:r w:rsidRPr="00351C11">
        <w:rPr>
          <w:rFonts w:ascii="Arial" w:eastAsia="MS Mincho" w:hAnsi="Arial" w:cs="Arial"/>
          <w:sz w:val="24"/>
          <w:szCs w:val="24"/>
        </w:rPr>
        <w:t xml:space="preserve"> 57 del </w:t>
      </w:r>
      <w:proofErr w:type="spellStart"/>
      <w:proofErr w:type="gramStart"/>
      <w:r w:rsidRPr="00351C11">
        <w:rPr>
          <w:rFonts w:ascii="Arial" w:eastAsia="MS Mincho" w:hAnsi="Arial" w:cs="Arial"/>
          <w:sz w:val="24"/>
          <w:szCs w:val="24"/>
        </w:rPr>
        <w:t>D.Lgs</w:t>
      </w:r>
      <w:proofErr w:type="spellEnd"/>
      <w:proofErr w:type="gramEnd"/>
      <w:r w:rsidRPr="00351C11">
        <w:rPr>
          <w:rFonts w:ascii="Arial" w:eastAsia="MS Mincho" w:hAnsi="Arial" w:cs="Arial"/>
          <w:sz w:val="24"/>
          <w:szCs w:val="24"/>
        </w:rPr>
        <w:t xml:space="preserve"> 36/23 e </w:t>
      </w:r>
      <w:proofErr w:type="spellStart"/>
      <w:r w:rsidRPr="00351C11">
        <w:rPr>
          <w:rFonts w:ascii="Arial" w:eastAsia="MS Mincho" w:hAnsi="Arial" w:cs="Arial"/>
          <w:sz w:val="24"/>
          <w:szCs w:val="24"/>
        </w:rPr>
        <w:t>smi</w:t>
      </w:r>
      <w:proofErr w:type="spellEnd"/>
      <w:r w:rsidRPr="00351C11">
        <w:rPr>
          <w:rFonts w:ascii="Arial" w:eastAsia="MS Mincho" w:hAnsi="Arial" w:cs="Arial"/>
          <w:sz w:val="24"/>
          <w:szCs w:val="24"/>
        </w:rPr>
        <w:t>;</w:t>
      </w:r>
    </w:p>
    <w:p w:rsidR="00906D16" w:rsidRDefault="002462C9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- che per gli effetti </w:t>
      </w:r>
      <w:r w:rsidRPr="00975B0A">
        <w:rPr>
          <w:rFonts w:ascii="Arial" w:eastAsia="MS Mincho" w:hAnsi="Arial" w:cs="Arial"/>
          <w:sz w:val="24"/>
          <w:szCs w:val="24"/>
        </w:rPr>
        <w:t xml:space="preserve">del </w:t>
      </w:r>
      <w:proofErr w:type="spellStart"/>
      <w:proofErr w:type="gramStart"/>
      <w:r w:rsidR="00136863">
        <w:rPr>
          <w:rFonts w:ascii="Arial" w:eastAsia="MS Mincho" w:hAnsi="Arial" w:cs="Arial"/>
          <w:sz w:val="24"/>
          <w:szCs w:val="24"/>
        </w:rPr>
        <w:t>D.L</w:t>
      </w:r>
      <w:r w:rsidR="00E938B4" w:rsidRPr="00BF6A01">
        <w:rPr>
          <w:rFonts w:ascii="Arial" w:eastAsia="MS Mincho" w:hAnsi="Arial" w:cs="Arial"/>
          <w:sz w:val="24"/>
          <w:szCs w:val="24"/>
        </w:rPr>
        <w:t>gs</w:t>
      </w:r>
      <w:proofErr w:type="gramEnd"/>
      <w:r w:rsidR="00E938B4" w:rsidRPr="00BF6A01">
        <w:rPr>
          <w:rFonts w:ascii="Arial" w:eastAsia="MS Mincho" w:hAnsi="Arial" w:cs="Arial"/>
          <w:sz w:val="24"/>
          <w:szCs w:val="24"/>
        </w:rPr>
        <w:t>.</w:t>
      </w:r>
      <w:proofErr w:type="spellEnd"/>
      <w:r w:rsidR="00E938B4" w:rsidRPr="00BF6A01">
        <w:rPr>
          <w:rFonts w:ascii="Arial" w:eastAsia="MS Mincho" w:hAnsi="Arial" w:cs="Arial"/>
          <w:sz w:val="24"/>
          <w:szCs w:val="24"/>
        </w:rPr>
        <w:t xml:space="preserve"> 36/2023, art. 119 comma 11</w:t>
      </w:r>
      <w:r w:rsidR="003360BF">
        <w:rPr>
          <w:rFonts w:ascii="Arial" w:eastAsia="MS Mincho" w:hAnsi="Arial" w:cs="Arial"/>
          <w:sz w:val="24"/>
          <w:szCs w:val="24"/>
        </w:rPr>
        <w:t>:</w:t>
      </w:r>
    </w:p>
    <w:p w:rsidR="00906D16" w:rsidRPr="001F1FF9" w:rsidRDefault="00906D16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="003F60CF" w:rsidRPr="001F1FF9">
        <w:rPr>
          <w:rFonts w:ascii="Arial" w:eastAsia="MS Mincho" w:hAnsi="Arial" w:cs="Arial"/>
          <w:sz w:val="24"/>
          <w:szCs w:val="24"/>
        </w:rPr>
        <w:t>la stazione appaltante pagherà direttamente il suba</w:t>
      </w:r>
      <w:r w:rsidR="00D80ECF" w:rsidRPr="001F1FF9">
        <w:rPr>
          <w:rFonts w:ascii="Arial" w:eastAsia="MS Mincho" w:hAnsi="Arial" w:cs="Arial"/>
          <w:sz w:val="24"/>
          <w:szCs w:val="24"/>
        </w:rPr>
        <w:t>ppaltatore</w:t>
      </w:r>
      <w:r w:rsidR="003F60CF" w:rsidRPr="001F1FF9">
        <w:rPr>
          <w:rFonts w:ascii="Arial" w:eastAsia="MS Mincho" w:hAnsi="Arial" w:cs="Arial"/>
          <w:sz w:val="24"/>
          <w:szCs w:val="24"/>
        </w:rPr>
        <w:t xml:space="preserve"> - </w:t>
      </w:r>
      <w:r w:rsidRPr="001F1FF9">
        <w:rPr>
          <w:rFonts w:ascii="Arial" w:eastAsia="MS Mincho" w:hAnsi="Arial" w:cs="Arial"/>
          <w:sz w:val="24"/>
          <w:szCs w:val="24"/>
        </w:rPr>
        <w:t>microimpresa o piccola impresa;</w:t>
      </w:r>
    </w:p>
    <w:p w:rsidR="00906D16" w:rsidRPr="001F1FF9" w:rsidRDefault="00906D16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1F1FF9">
        <w:rPr>
          <w:rFonts w:ascii="Arial" w:eastAsia="MS Mincho" w:hAnsi="Arial" w:cs="Arial"/>
          <w:sz w:val="24"/>
          <w:szCs w:val="24"/>
        </w:rPr>
        <w:t>□</w:t>
      </w:r>
      <w:r w:rsidRPr="001F1FF9">
        <w:rPr>
          <w:rFonts w:ascii="Arial" w:eastAsia="MS Mincho" w:hAnsi="Arial" w:cs="Arial"/>
          <w:sz w:val="24"/>
          <w:szCs w:val="24"/>
        </w:rPr>
        <w:tab/>
      </w:r>
      <w:r w:rsidR="003F60CF" w:rsidRPr="001F1FF9">
        <w:rPr>
          <w:rFonts w:ascii="Arial" w:eastAsia="MS Mincho" w:hAnsi="Arial" w:cs="Arial"/>
          <w:sz w:val="24"/>
          <w:szCs w:val="24"/>
        </w:rPr>
        <w:t xml:space="preserve">la stazione appaltante pagherà direttamente il </w:t>
      </w:r>
      <w:r w:rsidR="00D80ECF" w:rsidRPr="001F1FF9">
        <w:rPr>
          <w:rFonts w:ascii="Arial" w:eastAsia="MS Mincho" w:hAnsi="Arial" w:cs="Arial"/>
          <w:sz w:val="24"/>
          <w:szCs w:val="24"/>
        </w:rPr>
        <w:t xml:space="preserve">subappaltatore </w:t>
      </w:r>
      <w:r w:rsidR="00BF6A01">
        <w:rPr>
          <w:rFonts w:ascii="Arial" w:eastAsia="MS Mincho" w:hAnsi="Arial" w:cs="Arial"/>
          <w:sz w:val="24"/>
          <w:szCs w:val="24"/>
        </w:rPr>
        <w:t>–</w:t>
      </w:r>
      <w:r w:rsidR="003F60CF" w:rsidRPr="001F1FF9">
        <w:rPr>
          <w:rFonts w:ascii="Arial" w:eastAsia="MS Mincho" w:hAnsi="Arial" w:cs="Arial"/>
          <w:sz w:val="24"/>
          <w:szCs w:val="24"/>
        </w:rPr>
        <w:t xml:space="preserve"> </w:t>
      </w:r>
      <w:r w:rsidR="00BF6A01">
        <w:rPr>
          <w:rFonts w:ascii="Arial" w:eastAsia="MS Mincho" w:hAnsi="Arial" w:cs="Arial"/>
          <w:sz w:val="24"/>
          <w:szCs w:val="24"/>
        </w:rPr>
        <w:t xml:space="preserve">perché vi è </w:t>
      </w:r>
      <w:r w:rsidR="003F60CF" w:rsidRPr="001F1FF9">
        <w:rPr>
          <w:rFonts w:ascii="Arial" w:eastAsia="MS Mincho" w:hAnsi="Arial" w:cs="Arial"/>
          <w:sz w:val="24"/>
          <w:szCs w:val="24"/>
        </w:rPr>
        <w:t>sua</w:t>
      </w:r>
      <w:r w:rsidRPr="001F1FF9">
        <w:rPr>
          <w:rFonts w:ascii="Arial" w:eastAsia="MS Mincho" w:hAnsi="Arial" w:cs="Arial"/>
          <w:sz w:val="24"/>
          <w:szCs w:val="24"/>
        </w:rPr>
        <w:t xml:space="preserve"> richiest</w:t>
      </w:r>
      <w:r w:rsidR="003F60CF" w:rsidRPr="001F1FF9">
        <w:rPr>
          <w:rFonts w:ascii="Arial" w:eastAsia="MS Mincho" w:hAnsi="Arial" w:cs="Arial"/>
          <w:sz w:val="24"/>
          <w:szCs w:val="24"/>
        </w:rPr>
        <w:t>a</w:t>
      </w:r>
      <w:r w:rsidRPr="001F1FF9">
        <w:rPr>
          <w:rFonts w:ascii="Arial" w:eastAsia="MS Mincho" w:hAnsi="Arial" w:cs="Arial"/>
          <w:sz w:val="24"/>
          <w:szCs w:val="24"/>
        </w:rPr>
        <w:t xml:space="preserve"> e la natura del contratto lo consente;</w:t>
      </w:r>
    </w:p>
    <w:p w:rsidR="00906D16" w:rsidRDefault="00906D16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1F1FF9">
        <w:rPr>
          <w:rFonts w:ascii="Arial" w:eastAsia="MS Mincho" w:hAnsi="Arial" w:cs="Arial"/>
          <w:sz w:val="24"/>
          <w:szCs w:val="24"/>
        </w:rPr>
        <w:t>□</w:t>
      </w:r>
      <w:r w:rsidRPr="001F1FF9">
        <w:rPr>
          <w:rFonts w:ascii="Arial" w:eastAsia="MS Mincho" w:hAnsi="Arial" w:cs="Arial"/>
          <w:sz w:val="24"/>
          <w:szCs w:val="24"/>
        </w:rPr>
        <w:tab/>
        <w:t xml:space="preserve">il </w:t>
      </w:r>
      <w:r w:rsidR="00D80ECF" w:rsidRPr="001F1FF9">
        <w:rPr>
          <w:rFonts w:ascii="Arial" w:eastAsia="MS Mincho" w:hAnsi="Arial" w:cs="Arial"/>
          <w:sz w:val="24"/>
          <w:szCs w:val="24"/>
        </w:rPr>
        <w:t xml:space="preserve">subappaltatore </w:t>
      </w:r>
      <w:r w:rsidRPr="001F1FF9">
        <w:rPr>
          <w:rFonts w:ascii="Arial" w:eastAsia="MS Mincho" w:hAnsi="Arial" w:cs="Arial"/>
          <w:sz w:val="24"/>
          <w:szCs w:val="24"/>
        </w:rPr>
        <w:t xml:space="preserve">è pagato da parte dell’appaltatore, non ricorrendo le ipotesi su indicate; </w:t>
      </w:r>
    </w:p>
    <w:p w:rsidR="00417CAB" w:rsidRDefault="00417CAB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color w:val="0070C0"/>
          <w:sz w:val="24"/>
          <w:szCs w:val="24"/>
        </w:rPr>
      </w:pPr>
      <w:r w:rsidRPr="00095D7E">
        <w:rPr>
          <w:rFonts w:ascii="Arial" w:eastAsia="MS Mincho" w:hAnsi="Arial" w:cs="Arial"/>
          <w:sz w:val="24"/>
          <w:szCs w:val="24"/>
        </w:rPr>
        <w:t>□</w:t>
      </w:r>
      <w:r w:rsidRPr="00095D7E">
        <w:rPr>
          <w:rFonts w:ascii="Arial" w:eastAsia="MS Mincho" w:hAnsi="Arial" w:cs="Arial"/>
          <w:sz w:val="24"/>
          <w:szCs w:val="24"/>
        </w:rPr>
        <w:tab/>
        <w:t xml:space="preserve">il subappaltatore (microimpresa o piccola impresa) è pagato da parte dell’appaltatore, in applicazione di quanto previsto nel </w:t>
      </w:r>
      <w:r w:rsidR="00095D7E">
        <w:rPr>
          <w:rFonts w:ascii="Arial" w:eastAsia="MS Mincho" w:hAnsi="Arial" w:cs="Arial"/>
          <w:sz w:val="24"/>
          <w:szCs w:val="24"/>
        </w:rPr>
        <w:t>parere MIT n. 2705 del 21/06/2024</w:t>
      </w:r>
      <w:r w:rsidRPr="00095D7E">
        <w:rPr>
          <w:rFonts w:ascii="Arial" w:eastAsia="MS Mincho" w:hAnsi="Arial" w:cs="Arial"/>
          <w:sz w:val="24"/>
          <w:szCs w:val="24"/>
        </w:rPr>
        <w:t xml:space="preserve">: a tal fine, si allega alla presente richiesta la </w:t>
      </w:r>
      <w:r w:rsidRPr="00E45633">
        <w:rPr>
          <w:rFonts w:ascii="Arial" w:eastAsia="MS Mincho" w:hAnsi="Arial" w:cs="Arial"/>
          <w:b/>
          <w:sz w:val="24"/>
          <w:szCs w:val="24"/>
        </w:rPr>
        <w:t>rinuncia espressa</w:t>
      </w:r>
      <w:r w:rsidRPr="00095D7E">
        <w:rPr>
          <w:rFonts w:ascii="Arial" w:eastAsia="MS Mincho" w:hAnsi="Arial" w:cs="Arial"/>
          <w:sz w:val="24"/>
          <w:szCs w:val="24"/>
        </w:rPr>
        <w:t xml:space="preserve"> al pagamento diretto </w:t>
      </w:r>
      <w:r w:rsidR="00095D7E">
        <w:rPr>
          <w:rFonts w:ascii="Arial" w:eastAsia="MS Mincho" w:hAnsi="Arial" w:cs="Arial"/>
          <w:sz w:val="24"/>
          <w:szCs w:val="24"/>
        </w:rPr>
        <w:t>ad opera</w:t>
      </w:r>
      <w:r w:rsidRPr="00095D7E">
        <w:rPr>
          <w:rFonts w:ascii="Arial" w:eastAsia="MS Mincho" w:hAnsi="Arial" w:cs="Arial"/>
          <w:sz w:val="24"/>
          <w:szCs w:val="24"/>
        </w:rPr>
        <w:t xml:space="preserve"> della stazione appaltante da parte del subappaltatore. Tale rinuncia rimane comunque subordinata </w:t>
      </w:r>
      <w:r w:rsidR="00390052" w:rsidRPr="00095D7E">
        <w:rPr>
          <w:rFonts w:ascii="Arial" w:eastAsia="MS Mincho" w:hAnsi="Arial" w:cs="Arial"/>
          <w:sz w:val="24"/>
          <w:szCs w:val="24"/>
        </w:rPr>
        <w:t>all’accettazione da parte della stazione appaltante;</w:t>
      </w:r>
      <w:r w:rsidRPr="00095D7E">
        <w:rPr>
          <w:rFonts w:ascii="Arial" w:eastAsia="MS Mincho" w:hAnsi="Arial" w:cs="Arial"/>
          <w:sz w:val="24"/>
          <w:szCs w:val="24"/>
        </w:rPr>
        <w:t xml:space="preserve"> </w:t>
      </w:r>
    </w:p>
    <w:p w:rsidR="009F25CB" w:rsidRDefault="009F25CB" w:rsidP="00755346">
      <w:pPr>
        <w:pStyle w:val="Testonormale"/>
        <w:spacing w:before="120"/>
        <w:ind w:left="181" w:hanging="181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 </w:t>
      </w:r>
      <w:r w:rsidRPr="00975B0A">
        <w:rPr>
          <w:rFonts w:ascii="Arial" w:eastAsia="MS Mincho" w:hAnsi="Arial" w:cs="Arial"/>
          <w:sz w:val="24"/>
          <w:szCs w:val="24"/>
        </w:rPr>
        <w:t xml:space="preserve">di essere a conoscenza della propria responsabilità solidale nell’osservanza, da parte del </w:t>
      </w:r>
      <w:r>
        <w:rPr>
          <w:rFonts w:ascii="Arial" w:eastAsia="MS Mincho" w:hAnsi="Arial" w:cs="Arial"/>
          <w:sz w:val="24"/>
          <w:szCs w:val="24"/>
        </w:rPr>
        <w:t>subappaltatore</w:t>
      </w:r>
      <w:r w:rsidRPr="00975B0A">
        <w:rPr>
          <w:rFonts w:ascii="Arial" w:eastAsia="MS Mincho" w:hAnsi="Arial" w:cs="Arial"/>
          <w:sz w:val="24"/>
          <w:szCs w:val="24"/>
        </w:rPr>
        <w:t xml:space="preserve"> nei confronti dei suoi dipendenti, delle norme sul trattamento economico e normativo stabilito dai contratti collettivi nazionale e territoriale in vigore per il settore e per la zona nella quale si svolgono i lavori</w:t>
      </w:r>
      <w:r>
        <w:rPr>
          <w:rFonts w:ascii="Arial" w:eastAsia="MS Mincho" w:hAnsi="Arial" w:cs="Arial"/>
          <w:sz w:val="24"/>
          <w:szCs w:val="24"/>
        </w:rPr>
        <w:t>;</w:t>
      </w:r>
    </w:p>
    <w:p w:rsidR="00390052" w:rsidRDefault="002462C9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</w:t>
      </w:r>
      <w:r w:rsidRPr="002462C9">
        <w:rPr>
          <w:rFonts w:ascii="Arial" w:eastAsia="MS Mincho" w:hAnsi="Arial" w:cs="Arial"/>
          <w:sz w:val="24"/>
          <w:szCs w:val="24"/>
        </w:rPr>
        <w:t xml:space="preserve"> di essere consapevole della propria responsabilità solidale con il </w:t>
      </w:r>
      <w:r w:rsidR="00D80ECF">
        <w:rPr>
          <w:rFonts w:ascii="Arial" w:eastAsia="MS Mincho" w:hAnsi="Arial" w:cs="Arial"/>
          <w:sz w:val="24"/>
          <w:szCs w:val="24"/>
        </w:rPr>
        <w:t>subappaltatore</w:t>
      </w:r>
      <w:r w:rsidRPr="002462C9">
        <w:rPr>
          <w:rFonts w:ascii="Arial" w:eastAsia="MS Mincho" w:hAnsi="Arial" w:cs="Arial"/>
          <w:sz w:val="24"/>
          <w:szCs w:val="24"/>
        </w:rPr>
        <w:t xml:space="preserve"> in merito agli adempimenti, da parte di quest’ultimo, degli obblighi di sicurezza previsti dalla normativa vigente ai sensi </w:t>
      </w:r>
      <w:r w:rsidRPr="00E45633">
        <w:rPr>
          <w:rFonts w:ascii="Arial" w:eastAsia="MS Mincho" w:hAnsi="Arial" w:cs="Arial"/>
          <w:sz w:val="24"/>
          <w:szCs w:val="24"/>
        </w:rPr>
        <w:t>del</w:t>
      </w:r>
      <w:r w:rsidR="00E45633" w:rsidRPr="00E45633">
        <w:rPr>
          <w:rFonts w:ascii="Arial" w:eastAsia="MS Mincho" w:hAnsi="Arial" w:cs="Arial"/>
          <w:sz w:val="24"/>
          <w:szCs w:val="24"/>
        </w:rPr>
        <w:t>l’</w:t>
      </w:r>
      <w:r w:rsidR="00390052" w:rsidRPr="00E45633">
        <w:rPr>
          <w:rFonts w:ascii="Arial" w:eastAsia="MS Mincho" w:hAnsi="Arial" w:cs="Arial"/>
          <w:sz w:val="24"/>
          <w:szCs w:val="24"/>
        </w:rPr>
        <w:t>art. 119 comma 12 ultimo periodo</w:t>
      </w:r>
      <w:r w:rsidR="00E45633">
        <w:rPr>
          <w:rFonts w:ascii="Arial" w:eastAsia="MS Mincho" w:hAnsi="Arial" w:cs="Arial"/>
          <w:sz w:val="24"/>
          <w:szCs w:val="24"/>
        </w:rPr>
        <w:t>;</w:t>
      </w:r>
    </w:p>
    <w:p w:rsidR="002462C9" w:rsidRDefault="002462C9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- </w:t>
      </w:r>
      <w:r w:rsidRPr="002462C9">
        <w:rPr>
          <w:rFonts w:ascii="Arial" w:eastAsia="MS Mincho" w:hAnsi="Arial" w:cs="Arial"/>
          <w:sz w:val="24"/>
          <w:szCs w:val="24"/>
        </w:rPr>
        <w:t>che ai sensi della Legge 190/2012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 w:rsidRPr="002462C9">
        <w:rPr>
          <w:rFonts w:ascii="Arial" w:eastAsia="MS Mincho" w:hAnsi="Arial" w:cs="Arial"/>
          <w:sz w:val="24"/>
          <w:szCs w:val="24"/>
        </w:rPr>
        <w:t xml:space="preserve">art. 1 comma 53, le parti d’opera </w:t>
      </w:r>
      <w:r w:rsidR="009F25CB" w:rsidRPr="009F25CB">
        <w:rPr>
          <w:rFonts w:ascii="Arial" w:eastAsia="MS Mincho" w:hAnsi="Arial" w:cs="Arial"/>
          <w:sz w:val="24"/>
          <w:szCs w:val="24"/>
        </w:rPr>
        <w:t>da affidare in subappalto</w:t>
      </w:r>
      <w:r w:rsidRPr="002462C9">
        <w:rPr>
          <w:rFonts w:ascii="Arial" w:eastAsia="MS Mincho" w:hAnsi="Arial" w:cs="Arial"/>
          <w:sz w:val="24"/>
          <w:szCs w:val="24"/>
        </w:rPr>
        <w:t xml:space="preserve"> </w:t>
      </w:r>
      <w:r w:rsidR="000249EA" w:rsidRPr="000E7646">
        <w:rPr>
          <w:rFonts w:ascii="Verdana" w:eastAsia="MS Mincho" w:hAnsi="Verdana" w:cs="Arial"/>
          <w:b/>
          <w:i/>
          <w:color w:val="FF0000"/>
          <w:sz w:val="16"/>
          <w:szCs w:val="16"/>
        </w:rPr>
        <w:t>[</w:t>
      </w:r>
      <w:r w:rsidR="000249EA">
        <w:rPr>
          <w:rFonts w:ascii="Verdana" w:eastAsia="MS Mincho" w:hAnsi="Verdana" w:cs="Arial"/>
          <w:b/>
          <w:i/>
          <w:color w:val="FF0000"/>
          <w:sz w:val="16"/>
          <w:szCs w:val="16"/>
        </w:rPr>
        <w:t>barrare la casella opportuna]</w:t>
      </w:r>
    </w:p>
    <w:p w:rsidR="000249EA" w:rsidRDefault="000249EA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>
        <w:rPr>
          <w:rFonts w:ascii="Arial" w:eastAsia="MS Mincho" w:hAnsi="Arial" w:cs="Arial"/>
          <w:sz w:val="24"/>
          <w:szCs w:val="24"/>
        </w:rPr>
        <w:tab/>
      </w:r>
      <w:r w:rsidRPr="000249EA">
        <w:rPr>
          <w:rFonts w:ascii="Arial" w:eastAsia="MS Mincho" w:hAnsi="Arial" w:cs="Arial"/>
          <w:sz w:val="24"/>
          <w:szCs w:val="24"/>
        </w:rPr>
        <w:t>rientrano fra quelle esposte a rischio di infiltrazione mafiosa;</w:t>
      </w:r>
    </w:p>
    <w:p w:rsidR="000249EA" w:rsidRDefault="000249EA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>
        <w:rPr>
          <w:rFonts w:ascii="Arial" w:eastAsia="MS Mincho" w:hAnsi="Arial" w:cs="Arial"/>
          <w:sz w:val="24"/>
          <w:szCs w:val="24"/>
        </w:rPr>
        <w:tab/>
      </w:r>
      <w:r w:rsidRPr="000249EA">
        <w:rPr>
          <w:rFonts w:ascii="Arial" w:eastAsia="MS Mincho" w:hAnsi="Arial" w:cs="Arial"/>
          <w:sz w:val="24"/>
          <w:szCs w:val="24"/>
        </w:rPr>
        <w:t>NON rientrano fra quelle esposte a rischio di infiltrazione mafiosa;</w:t>
      </w:r>
    </w:p>
    <w:p w:rsidR="00D84EF7" w:rsidRPr="00D84EF7" w:rsidRDefault="00D84EF7" w:rsidP="00755346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 </w:t>
      </w:r>
      <w:r w:rsidRPr="00D84EF7">
        <w:rPr>
          <w:rFonts w:ascii="Arial" w:eastAsia="MS Mincho" w:hAnsi="Arial" w:cs="Arial"/>
          <w:sz w:val="24"/>
          <w:szCs w:val="24"/>
        </w:rPr>
        <w:t xml:space="preserve">che ai sensi </w:t>
      </w:r>
      <w:r w:rsidRPr="002462C9">
        <w:rPr>
          <w:rFonts w:ascii="Arial" w:eastAsia="MS Mincho" w:hAnsi="Arial" w:cs="Arial"/>
          <w:sz w:val="24"/>
          <w:szCs w:val="24"/>
        </w:rPr>
        <w:t>della Legge 190/2012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 w:rsidRPr="002462C9">
        <w:rPr>
          <w:rFonts w:ascii="Arial" w:eastAsia="MS Mincho" w:hAnsi="Arial" w:cs="Arial"/>
          <w:sz w:val="24"/>
          <w:szCs w:val="24"/>
        </w:rPr>
        <w:t xml:space="preserve">art. 1 </w:t>
      </w:r>
      <w:r w:rsidRPr="00D84EF7">
        <w:rPr>
          <w:rFonts w:ascii="Arial" w:eastAsia="MS Mincho" w:hAnsi="Arial" w:cs="Arial"/>
          <w:sz w:val="24"/>
          <w:szCs w:val="24"/>
        </w:rPr>
        <w:t xml:space="preserve">comma 52, il </w:t>
      </w:r>
      <w:r w:rsidR="00537C36" w:rsidRPr="00975B0A">
        <w:rPr>
          <w:rFonts w:ascii="Arial" w:eastAsia="MS Mincho" w:hAnsi="Arial" w:cs="Arial"/>
          <w:sz w:val="24"/>
          <w:szCs w:val="24"/>
        </w:rPr>
        <w:t>sub</w:t>
      </w:r>
      <w:r w:rsidR="00537C36">
        <w:rPr>
          <w:rFonts w:ascii="Arial" w:eastAsia="MS Mincho" w:hAnsi="Arial" w:cs="Arial"/>
          <w:sz w:val="24"/>
          <w:szCs w:val="24"/>
        </w:rPr>
        <w:t>a</w:t>
      </w:r>
      <w:r w:rsidR="009F25CB">
        <w:rPr>
          <w:rFonts w:ascii="Arial" w:eastAsia="MS Mincho" w:hAnsi="Arial" w:cs="Arial"/>
          <w:sz w:val="24"/>
          <w:szCs w:val="24"/>
        </w:rPr>
        <w:t>ppaltatore</w:t>
      </w:r>
      <w:r w:rsidRPr="00D84EF7">
        <w:rPr>
          <w:rFonts w:ascii="Arial" w:eastAsia="MS Mincho" w:hAnsi="Arial" w:cs="Arial"/>
          <w:sz w:val="24"/>
          <w:szCs w:val="24"/>
        </w:rPr>
        <w:t xml:space="preserve">: </w:t>
      </w:r>
      <w:r w:rsidR="003E4C0C" w:rsidRPr="000E7646">
        <w:rPr>
          <w:rFonts w:ascii="Verdana" w:eastAsia="MS Mincho" w:hAnsi="Verdana" w:cs="Arial"/>
          <w:b/>
          <w:i/>
          <w:color w:val="FF0000"/>
          <w:sz w:val="16"/>
          <w:szCs w:val="16"/>
        </w:rPr>
        <w:t>[</w:t>
      </w:r>
      <w:r w:rsidR="003E4C0C">
        <w:rPr>
          <w:rFonts w:ascii="Verdana" w:eastAsia="MS Mincho" w:hAnsi="Verdana" w:cs="Arial"/>
          <w:b/>
          <w:i/>
          <w:color w:val="FF0000"/>
          <w:sz w:val="16"/>
          <w:szCs w:val="16"/>
        </w:rPr>
        <w:t>barrare la casella opportuna]</w:t>
      </w:r>
    </w:p>
    <w:p w:rsidR="00D84EF7" w:rsidRPr="00D84EF7" w:rsidRDefault="003E4C0C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="00D84EF7" w:rsidRPr="00D84EF7">
        <w:rPr>
          <w:rFonts w:ascii="Arial" w:eastAsia="MS Mincho" w:hAnsi="Arial" w:cs="Arial"/>
          <w:sz w:val="24"/>
          <w:szCs w:val="24"/>
        </w:rPr>
        <w:t xml:space="preserve">è iscritto nella White List della Prefettura di </w:t>
      </w:r>
      <w:r w:rsidR="00D84EF7">
        <w:rPr>
          <w:rFonts w:ascii="Arial" w:eastAsia="MS Mincho" w:hAnsi="Arial" w:cs="Arial"/>
          <w:sz w:val="24"/>
          <w:szCs w:val="24"/>
        </w:rPr>
        <w:t xml:space="preserve">___________, </w:t>
      </w:r>
      <w:r w:rsidR="00D84EF7" w:rsidRPr="00D84EF7">
        <w:rPr>
          <w:rFonts w:ascii="Arial" w:eastAsia="MS Mincho" w:hAnsi="Arial" w:cs="Arial"/>
          <w:sz w:val="24"/>
          <w:szCs w:val="24"/>
        </w:rPr>
        <w:t xml:space="preserve">con scadenza il </w:t>
      </w:r>
      <w:r w:rsidR="00CD27A6">
        <w:rPr>
          <w:rFonts w:ascii="Arial" w:eastAsia="MS Mincho" w:hAnsi="Arial" w:cs="Arial"/>
          <w:sz w:val="24"/>
          <w:szCs w:val="24"/>
        </w:rPr>
        <w:t>___________</w:t>
      </w:r>
      <w:r w:rsidR="00D84EF7" w:rsidRPr="00D84EF7">
        <w:rPr>
          <w:rFonts w:ascii="Arial" w:eastAsia="MS Mincho" w:hAnsi="Arial" w:cs="Arial"/>
          <w:sz w:val="24"/>
          <w:szCs w:val="24"/>
        </w:rPr>
        <w:t>;</w:t>
      </w:r>
    </w:p>
    <w:p w:rsidR="00CD27A6" w:rsidRDefault="003E4C0C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="00CD27A6" w:rsidRPr="00D84EF7">
        <w:rPr>
          <w:rFonts w:ascii="Arial" w:eastAsia="MS Mincho" w:hAnsi="Arial" w:cs="Arial"/>
          <w:sz w:val="24"/>
          <w:szCs w:val="24"/>
        </w:rPr>
        <w:t xml:space="preserve">in data </w:t>
      </w:r>
      <w:r w:rsidR="00CD27A6">
        <w:rPr>
          <w:rFonts w:ascii="Arial" w:eastAsia="MS Mincho" w:hAnsi="Arial" w:cs="Arial"/>
          <w:sz w:val="24"/>
          <w:szCs w:val="24"/>
        </w:rPr>
        <w:t xml:space="preserve">___________ </w:t>
      </w:r>
      <w:r w:rsidR="00CD27A6" w:rsidRPr="00D84EF7">
        <w:rPr>
          <w:rFonts w:ascii="Arial" w:eastAsia="MS Mincho" w:hAnsi="Arial" w:cs="Arial"/>
          <w:sz w:val="24"/>
          <w:szCs w:val="24"/>
        </w:rPr>
        <w:t>ha richiesto</w:t>
      </w:r>
      <w:r w:rsidR="00CD27A6">
        <w:rPr>
          <w:rFonts w:ascii="Arial" w:eastAsia="MS Mincho" w:hAnsi="Arial" w:cs="Arial"/>
          <w:sz w:val="24"/>
          <w:szCs w:val="24"/>
        </w:rPr>
        <w:t xml:space="preserve"> il rinnovo dell'iscrizione </w:t>
      </w:r>
      <w:r w:rsidR="00CD27A6" w:rsidRPr="00D84EF7">
        <w:rPr>
          <w:rFonts w:ascii="Arial" w:eastAsia="MS Mincho" w:hAnsi="Arial" w:cs="Arial"/>
          <w:sz w:val="24"/>
          <w:szCs w:val="24"/>
        </w:rPr>
        <w:t xml:space="preserve">nella White List della Prefettura di </w:t>
      </w:r>
      <w:r w:rsidR="00CD27A6">
        <w:rPr>
          <w:rFonts w:ascii="Arial" w:eastAsia="MS Mincho" w:hAnsi="Arial" w:cs="Arial"/>
          <w:sz w:val="24"/>
          <w:szCs w:val="24"/>
        </w:rPr>
        <w:t xml:space="preserve">___________, scaduta </w:t>
      </w:r>
      <w:r w:rsidR="00CD27A6" w:rsidRPr="00D84EF7">
        <w:rPr>
          <w:rFonts w:ascii="Arial" w:eastAsia="MS Mincho" w:hAnsi="Arial" w:cs="Arial"/>
          <w:sz w:val="24"/>
          <w:szCs w:val="24"/>
        </w:rPr>
        <w:t xml:space="preserve">il </w:t>
      </w:r>
      <w:r w:rsidR="00CD27A6">
        <w:rPr>
          <w:rFonts w:ascii="Arial" w:eastAsia="MS Mincho" w:hAnsi="Arial" w:cs="Arial"/>
          <w:sz w:val="24"/>
          <w:szCs w:val="24"/>
        </w:rPr>
        <w:t>___________</w:t>
      </w:r>
      <w:r w:rsidR="00CD27A6" w:rsidRPr="00D84EF7">
        <w:rPr>
          <w:rFonts w:ascii="Arial" w:eastAsia="MS Mincho" w:hAnsi="Arial" w:cs="Arial"/>
          <w:sz w:val="24"/>
          <w:szCs w:val="24"/>
        </w:rPr>
        <w:t>;</w:t>
      </w:r>
    </w:p>
    <w:p w:rsidR="00D16251" w:rsidRPr="00D84EF7" w:rsidRDefault="00D16251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Pr="00D16251">
        <w:rPr>
          <w:rFonts w:ascii="Arial" w:eastAsia="MS Mincho" w:hAnsi="Arial" w:cs="Arial"/>
          <w:sz w:val="24"/>
          <w:szCs w:val="24"/>
        </w:rPr>
        <w:t>è iscritto al</w:t>
      </w:r>
      <w:r w:rsidRPr="00D16251">
        <w:rPr>
          <w:rFonts w:ascii="Arial" w:hAnsi="Arial" w:cs="Arial"/>
          <w:sz w:val="24"/>
          <w:szCs w:val="24"/>
        </w:rPr>
        <w:t xml:space="preserve">l’Anagrafe Antimafia degli Esecutori - istituita dall’art. 30 del D.L. 189/2016, convertito dalla L. 229/2016) </w:t>
      </w:r>
      <w:r w:rsidRPr="00D16251">
        <w:rPr>
          <w:rFonts w:ascii="Arial" w:eastAsia="MS Mincho" w:hAnsi="Arial" w:cs="Arial"/>
          <w:sz w:val="24"/>
          <w:szCs w:val="24"/>
        </w:rPr>
        <w:t>con scadenza il ___________;</w:t>
      </w:r>
    </w:p>
    <w:p w:rsidR="00D75D2D" w:rsidRDefault="00D75D2D" w:rsidP="00755346">
      <w:pPr>
        <w:pStyle w:val="Testonormale"/>
        <w:spacing w:before="120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 w:rsidRPr="005761EB">
        <w:rPr>
          <w:rFonts w:ascii="Arial" w:eastAsia="MS Mincho" w:hAnsi="Arial" w:cs="Arial"/>
          <w:b/>
          <w:sz w:val="32"/>
          <w:szCs w:val="32"/>
        </w:rPr>
        <w:tab/>
      </w:r>
      <w:r w:rsidRPr="00D84EF7">
        <w:rPr>
          <w:rFonts w:ascii="Arial" w:eastAsia="MS Mincho" w:hAnsi="Arial" w:cs="Arial"/>
          <w:sz w:val="24"/>
          <w:szCs w:val="24"/>
        </w:rPr>
        <w:t xml:space="preserve">in data </w:t>
      </w:r>
      <w:r>
        <w:rPr>
          <w:rFonts w:ascii="Arial" w:eastAsia="MS Mincho" w:hAnsi="Arial" w:cs="Arial"/>
          <w:sz w:val="24"/>
          <w:szCs w:val="24"/>
        </w:rPr>
        <w:t xml:space="preserve">___________ </w:t>
      </w:r>
      <w:r w:rsidRPr="00D84EF7">
        <w:rPr>
          <w:rFonts w:ascii="Arial" w:eastAsia="MS Mincho" w:hAnsi="Arial" w:cs="Arial"/>
          <w:sz w:val="24"/>
          <w:szCs w:val="24"/>
        </w:rPr>
        <w:t>ha richiesto</w:t>
      </w:r>
      <w:r>
        <w:rPr>
          <w:rFonts w:ascii="Arial" w:eastAsia="MS Mincho" w:hAnsi="Arial" w:cs="Arial"/>
          <w:sz w:val="24"/>
          <w:szCs w:val="24"/>
        </w:rPr>
        <w:t xml:space="preserve"> il rinnovo dell'iscrizione </w:t>
      </w:r>
      <w:r w:rsidRPr="00D75D2D">
        <w:rPr>
          <w:rFonts w:ascii="Arial" w:eastAsia="MS Mincho" w:hAnsi="Arial" w:cs="Arial"/>
          <w:sz w:val="24"/>
          <w:szCs w:val="24"/>
        </w:rPr>
        <w:t>all’Anagrafe Antimafia degli Esecutori,</w:t>
      </w:r>
      <w:r>
        <w:rPr>
          <w:rFonts w:ascii="Arial" w:eastAsia="MS Mincho" w:hAnsi="Arial" w:cs="Arial"/>
          <w:sz w:val="24"/>
          <w:szCs w:val="24"/>
        </w:rPr>
        <w:t xml:space="preserve"> scaduta </w:t>
      </w:r>
      <w:r w:rsidRPr="00D84EF7">
        <w:rPr>
          <w:rFonts w:ascii="Arial" w:eastAsia="MS Mincho" w:hAnsi="Arial" w:cs="Arial"/>
          <w:sz w:val="24"/>
          <w:szCs w:val="24"/>
        </w:rPr>
        <w:t xml:space="preserve">il </w:t>
      </w:r>
      <w:r>
        <w:rPr>
          <w:rFonts w:ascii="Arial" w:eastAsia="MS Mincho" w:hAnsi="Arial" w:cs="Arial"/>
          <w:sz w:val="24"/>
          <w:szCs w:val="24"/>
        </w:rPr>
        <w:t>___________</w:t>
      </w:r>
      <w:r w:rsidRPr="00D84EF7">
        <w:rPr>
          <w:rFonts w:ascii="Arial" w:eastAsia="MS Mincho" w:hAnsi="Arial" w:cs="Arial"/>
          <w:sz w:val="24"/>
          <w:szCs w:val="24"/>
        </w:rPr>
        <w:t>;</w:t>
      </w:r>
    </w:p>
    <w:p w:rsidR="00E67ABE" w:rsidRDefault="00E67ABE" w:rsidP="00755346">
      <w:pPr>
        <w:pStyle w:val="Testonormale"/>
        <w:jc w:val="center"/>
        <w:rPr>
          <w:rFonts w:ascii="Arial" w:eastAsia="MS Mincho" w:hAnsi="Arial" w:cs="Arial"/>
          <w:sz w:val="24"/>
          <w:szCs w:val="24"/>
        </w:rPr>
      </w:pPr>
    </w:p>
    <w:p w:rsidR="009F25CB" w:rsidRPr="00A2289F" w:rsidRDefault="009F25CB" w:rsidP="00755346">
      <w:pPr>
        <w:pStyle w:val="Testonormale"/>
        <w:jc w:val="center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>DICHIARA inoltre</w:t>
      </w:r>
    </w:p>
    <w:p w:rsidR="003360BF" w:rsidRPr="00D84EF7" w:rsidRDefault="009F25CB" w:rsidP="003360BF">
      <w:pPr>
        <w:pStyle w:val="Testonormale"/>
        <w:spacing w:before="120"/>
        <w:ind w:left="182" w:hanging="182"/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>A.</w:t>
      </w:r>
      <w:r w:rsidRPr="00A2289F">
        <w:rPr>
          <w:rFonts w:ascii="Arial" w:eastAsia="MS Mincho" w:hAnsi="Arial" w:cs="Arial"/>
          <w:sz w:val="24"/>
          <w:szCs w:val="24"/>
        </w:rPr>
        <w:tab/>
        <w:t xml:space="preserve">di aver verificato, ai sensi del </w:t>
      </w:r>
      <w:proofErr w:type="spellStart"/>
      <w:r>
        <w:rPr>
          <w:rFonts w:ascii="Arial" w:eastAsia="MS Mincho" w:hAnsi="Arial" w:cs="Arial"/>
          <w:sz w:val="24"/>
          <w:szCs w:val="24"/>
        </w:rPr>
        <w:t>D.</w:t>
      </w:r>
      <w:r w:rsidRPr="00A2289F">
        <w:rPr>
          <w:rFonts w:ascii="Arial" w:eastAsia="MS Mincho" w:hAnsi="Arial" w:cs="Arial"/>
          <w:sz w:val="24"/>
          <w:szCs w:val="24"/>
        </w:rPr>
        <w:t>Lgs</w:t>
      </w:r>
      <w:proofErr w:type="spellEnd"/>
      <w:r w:rsidRPr="00A2289F">
        <w:rPr>
          <w:rFonts w:ascii="Arial" w:eastAsia="MS Mincho" w:hAnsi="Arial" w:cs="Arial"/>
          <w:sz w:val="24"/>
          <w:szCs w:val="24"/>
        </w:rPr>
        <w:t xml:space="preserve"> 81/2008</w:t>
      </w:r>
      <w:r>
        <w:rPr>
          <w:rFonts w:ascii="Arial" w:eastAsia="MS Mincho" w:hAnsi="Arial" w:cs="Arial"/>
          <w:sz w:val="24"/>
          <w:szCs w:val="24"/>
        </w:rPr>
        <w:t>,</w:t>
      </w:r>
      <w:r w:rsidRPr="00A2289F">
        <w:rPr>
          <w:rFonts w:ascii="Arial" w:eastAsia="MS Mincho" w:hAnsi="Arial" w:cs="Arial"/>
          <w:sz w:val="24"/>
          <w:szCs w:val="24"/>
        </w:rPr>
        <w:t xml:space="preserve"> art. 97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A2289F">
        <w:rPr>
          <w:rFonts w:ascii="Arial" w:eastAsia="MS Mincho" w:hAnsi="Arial" w:cs="Arial"/>
          <w:sz w:val="24"/>
          <w:szCs w:val="24"/>
        </w:rPr>
        <w:t xml:space="preserve">comma 2 e dell’Allegato XVII </w:t>
      </w:r>
      <w:r>
        <w:rPr>
          <w:rFonts w:ascii="Arial" w:eastAsia="MS Mincho" w:hAnsi="Arial" w:cs="Arial"/>
          <w:sz w:val="24"/>
          <w:szCs w:val="24"/>
        </w:rPr>
        <w:t>c</w:t>
      </w:r>
      <w:r w:rsidRPr="00A2289F">
        <w:rPr>
          <w:rFonts w:ascii="Arial" w:eastAsia="MS Mincho" w:hAnsi="Arial" w:cs="Arial"/>
          <w:sz w:val="24"/>
          <w:szCs w:val="24"/>
        </w:rPr>
        <w:t xml:space="preserve">omma 3, l’idoneità tecnico – professionale del </w:t>
      </w:r>
      <w:r>
        <w:rPr>
          <w:rFonts w:ascii="Arial" w:eastAsia="MS Mincho" w:hAnsi="Arial" w:cs="Arial"/>
          <w:sz w:val="24"/>
          <w:szCs w:val="24"/>
        </w:rPr>
        <w:t>subappaltatore</w:t>
      </w:r>
      <w:r w:rsidRPr="00A2289F">
        <w:rPr>
          <w:rFonts w:ascii="Arial" w:eastAsia="MS Mincho" w:hAnsi="Arial" w:cs="Arial"/>
          <w:sz w:val="24"/>
          <w:szCs w:val="24"/>
        </w:rPr>
        <w:t xml:space="preserve"> con i criteri di cui al punto 1 dello stesso, avendo accertato, in particolare, che: (i) l’oggetto sociale risultante dal certificato di iscrizione alla camera di commercio sia correlato alle lavorazioni da subappaltare; (ii) che il subappaltatore ha redatto il Documento di Valutazione dei Rischi </w:t>
      </w:r>
      <w:r w:rsidRPr="00A2289F">
        <w:rPr>
          <w:rFonts w:ascii="Arial" w:eastAsia="MS Mincho" w:hAnsi="Arial" w:cs="Arial"/>
          <w:sz w:val="24"/>
          <w:szCs w:val="24"/>
        </w:rPr>
        <w:lastRenderedPageBreak/>
        <w:t>di cui al</w:t>
      </w:r>
      <w:r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Pr="00A2289F">
        <w:rPr>
          <w:rFonts w:ascii="Arial" w:eastAsia="MS Mincho" w:hAnsi="Arial" w:cs="Arial"/>
          <w:sz w:val="24"/>
          <w:szCs w:val="24"/>
        </w:rPr>
        <w:t>D.Lgs</w:t>
      </w:r>
      <w:proofErr w:type="spellEnd"/>
      <w:r w:rsidRPr="00A2289F">
        <w:rPr>
          <w:rFonts w:ascii="Arial" w:eastAsia="MS Mincho" w:hAnsi="Arial" w:cs="Arial"/>
          <w:sz w:val="24"/>
          <w:szCs w:val="24"/>
        </w:rPr>
        <w:t xml:space="preserve"> 81/2008</w:t>
      </w:r>
      <w:r>
        <w:rPr>
          <w:rFonts w:ascii="Arial" w:eastAsia="MS Mincho" w:hAnsi="Arial" w:cs="Arial"/>
          <w:sz w:val="24"/>
          <w:szCs w:val="24"/>
        </w:rPr>
        <w:t xml:space="preserve">, art. 17 </w:t>
      </w:r>
      <w:r w:rsidRPr="00A2289F">
        <w:rPr>
          <w:rFonts w:ascii="Arial" w:eastAsia="MS Mincho" w:hAnsi="Arial" w:cs="Arial"/>
          <w:sz w:val="24"/>
          <w:szCs w:val="24"/>
        </w:rPr>
        <w:t>comma 1 lett. a); (iii) che il DURC del subappaltatore risulta regolare; (iv) che il subappaltatore ha dichiarato di non essere soggetto a provvedimenti di sospensione o interdittivi di cui al</w:t>
      </w:r>
      <w:r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Pr="00A2289F">
        <w:rPr>
          <w:rFonts w:ascii="Arial" w:eastAsia="MS Mincho" w:hAnsi="Arial" w:cs="Arial"/>
          <w:sz w:val="24"/>
          <w:szCs w:val="24"/>
        </w:rPr>
        <w:t>D.Lgs</w:t>
      </w:r>
      <w:proofErr w:type="spellEnd"/>
      <w:r w:rsidRPr="00A2289F">
        <w:rPr>
          <w:rFonts w:ascii="Arial" w:eastAsia="MS Mincho" w:hAnsi="Arial" w:cs="Arial"/>
          <w:sz w:val="24"/>
          <w:szCs w:val="24"/>
        </w:rPr>
        <w:t xml:space="preserve"> 81/2008</w:t>
      </w:r>
      <w:r>
        <w:rPr>
          <w:rFonts w:ascii="Arial" w:eastAsia="MS Mincho" w:hAnsi="Arial" w:cs="Arial"/>
          <w:sz w:val="24"/>
          <w:szCs w:val="24"/>
        </w:rPr>
        <w:t xml:space="preserve">, art. </w:t>
      </w:r>
      <w:r w:rsidRPr="00A2289F">
        <w:rPr>
          <w:rFonts w:ascii="Arial" w:eastAsia="MS Mincho" w:hAnsi="Arial" w:cs="Arial"/>
          <w:sz w:val="24"/>
          <w:szCs w:val="24"/>
        </w:rPr>
        <w:t>14</w:t>
      </w:r>
      <w:r w:rsidR="003360BF">
        <w:rPr>
          <w:rFonts w:ascii="Arial" w:eastAsia="MS Mincho" w:hAnsi="Arial" w:cs="Arial"/>
          <w:sz w:val="24"/>
          <w:szCs w:val="24"/>
        </w:rPr>
        <w:t xml:space="preserve"> e di aver, altresì, accertato che lo stesso: </w:t>
      </w:r>
      <w:r w:rsidR="003360BF" w:rsidRPr="000E7646">
        <w:rPr>
          <w:rFonts w:ascii="Verdana" w:eastAsia="MS Mincho" w:hAnsi="Verdana" w:cs="Arial"/>
          <w:b/>
          <w:i/>
          <w:color w:val="FF0000"/>
          <w:sz w:val="16"/>
          <w:szCs w:val="16"/>
        </w:rPr>
        <w:t>[</w:t>
      </w:r>
      <w:r w:rsidR="003360BF">
        <w:rPr>
          <w:rFonts w:ascii="Verdana" w:eastAsia="MS Mincho" w:hAnsi="Verdana" w:cs="Arial"/>
          <w:b/>
          <w:i/>
          <w:color w:val="FF0000"/>
          <w:sz w:val="16"/>
          <w:szCs w:val="16"/>
        </w:rPr>
        <w:t>barrare la casella opportuna]</w:t>
      </w:r>
    </w:p>
    <w:p w:rsidR="003360BF" w:rsidRDefault="003360BF" w:rsidP="00755346">
      <w:pPr>
        <w:pStyle w:val="Testonormale"/>
        <w:spacing w:before="120"/>
        <w:ind w:left="459" w:hanging="459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>
        <w:rPr>
          <w:rFonts w:ascii="Arial" w:eastAsia="MS Mincho" w:hAnsi="Arial" w:cs="Arial"/>
          <w:b/>
          <w:sz w:val="32"/>
          <w:szCs w:val="32"/>
        </w:rPr>
        <w:t xml:space="preserve"> </w:t>
      </w:r>
      <w:r w:rsidRPr="003360BF">
        <w:rPr>
          <w:rFonts w:ascii="Arial" w:eastAsia="MS Mincho" w:hAnsi="Arial" w:cs="Arial"/>
          <w:sz w:val="24"/>
          <w:szCs w:val="24"/>
        </w:rPr>
        <w:t xml:space="preserve">è in possesso di attestazione SOA in </w:t>
      </w:r>
      <w:proofErr w:type="spellStart"/>
      <w:proofErr w:type="gramStart"/>
      <w:r w:rsidRPr="003360BF">
        <w:rPr>
          <w:rFonts w:ascii="Arial" w:eastAsia="MS Mincho" w:hAnsi="Arial" w:cs="Arial"/>
          <w:sz w:val="24"/>
          <w:szCs w:val="24"/>
        </w:rPr>
        <w:t>cat</w:t>
      </w:r>
      <w:proofErr w:type="spellEnd"/>
      <w:r w:rsidRPr="003360BF">
        <w:rPr>
          <w:rFonts w:ascii="Arial" w:eastAsia="MS Mincho" w:hAnsi="Arial" w:cs="Arial"/>
          <w:sz w:val="24"/>
          <w:szCs w:val="24"/>
        </w:rPr>
        <w:t>._</w:t>
      </w:r>
      <w:proofErr w:type="gramEnd"/>
      <w:r w:rsidRPr="003360BF">
        <w:rPr>
          <w:rFonts w:ascii="Arial" w:eastAsia="MS Mincho" w:hAnsi="Arial" w:cs="Arial"/>
          <w:sz w:val="24"/>
          <w:szCs w:val="24"/>
        </w:rPr>
        <w:t>____ classifica ____</w:t>
      </w:r>
      <w:r>
        <w:rPr>
          <w:rFonts w:ascii="Arial" w:eastAsia="MS Mincho" w:hAnsi="Arial" w:cs="Arial"/>
          <w:sz w:val="24"/>
          <w:szCs w:val="24"/>
        </w:rPr>
        <w:t>(</w:t>
      </w:r>
      <w:r w:rsidRPr="003360BF">
        <w:rPr>
          <w:rFonts w:ascii="Arial" w:eastAsia="MS Mincho" w:hAnsi="Arial" w:cs="Arial"/>
          <w:sz w:val="18"/>
          <w:szCs w:val="18"/>
        </w:rPr>
        <w:t>obbligatoria se importo del subappalto superiore ad € 150.000,00</w:t>
      </w:r>
      <w:r>
        <w:rPr>
          <w:rFonts w:ascii="Arial" w:eastAsia="MS Mincho" w:hAnsi="Arial" w:cs="Arial"/>
          <w:sz w:val="24"/>
          <w:szCs w:val="24"/>
        </w:rPr>
        <w:t>)</w:t>
      </w:r>
    </w:p>
    <w:p w:rsidR="003360BF" w:rsidRPr="00A2289F" w:rsidRDefault="003360BF" w:rsidP="00755346">
      <w:pPr>
        <w:pStyle w:val="Testonormale"/>
        <w:spacing w:before="120"/>
        <w:ind w:left="459" w:hanging="459"/>
        <w:jc w:val="both"/>
        <w:rPr>
          <w:rFonts w:ascii="Arial" w:eastAsia="MS Mincho" w:hAnsi="Arial" w:cs="Arial"/>
          <w:sz w:val="24"/>
          <w:szCs w:val="24"/>
        </w:rPr>
      </w:pPr>
      <w:r w:rsidRPr="005761EB">
        <w:rPr>
          <w:rFonts w:ascii="Arial" w:eastAsia="MS Mincho" w:hAnsi="Arial" w:cs="Arial"/>
          <w:b/>
          <w:sz w:val="32"/>
          <w:szCs w:val="32"/>
        </w:rPr>
        <w:t>□</w:t>
      </w:r>
      <w:r>
        <w:rPr>
          <w:rFonts w:ascii="Arial" w:eastAsia="MS Mincho" w:hAnsi="Arial" w:cs="Arial"/>
          <w:b/>
          <w:sz w:val="32"/>
          <w:szCs w:val="32"/>
        </w:rPr>
        <w:t xml:space="preserve"> </w:t>
      </w:r>
      <w:r w:rsidRPr="003360BF">
        <w:rPr>
          <w:rFonts w:ascii="Arial" w:eastAsia="MS Mincho" w:hAnsi="Arial" w:cs="Arial"/>
          <w:sz w:val="24"/>
          <w:szCs w:val="24"/>
        </w:rPr>
        <w:t xml:space="preserve">è in possesso dei requisiti di qualificazione di cui all’art. 28 allegato II.12 </w:t>
      </w:r>
      <w:proofErr w:type="spellStart"/>
      <w:proofErr w:type="gramStart"/>
      <w:r w:rsidRPr="003360BF">
        <w:rPr>
          <w:rFonts w:ascii="Arial" w:eastAsia="MS Mincho" w:hAnsi="Arial" w:cs="Arial"/>
          <w:sz w:val="24"/>
          <w:szCs w:val="24"/>
        </w:rPr>
        <w:t>D.Lgs</w:t>
      </w:r>
      <w:proofErr w:type="gramEnd"/>
      <w:r w:rsidRPr="003360BF">
        <w:rPr>
          <w:rFonts w:ascii="Arial" w:eastAsia="MS Mincho" w:hAnsi="Arial" w:cs="Arial"/>
          <w:sz w:val="24"/>
          <w:szCs w:val="24"/>
        </w:rPr>
        <w:t>.</w:t>
      </w:r>
      <w:proofErr w:type="spellEnd"/>
      <w:r w:rsidRPr="003360BF">
        <w:rPr>
          <w:rFonts w:ascii="Arial" w:eastAsia="MS Mincho" w:hAnsi="Arial" w:cs="Arial"/>
          <w:sz w:val="24"/>
          <w:szCs w:val="24"/>
        </w:rPr>
        <w:t xml:space="preserve"> 36/2023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3360BF">
        <w:rPr>
          <w:rFonts w:ascii="Arial" w:eastAsia="MS Mincho" w:hAnsi="Arial" w:cs="Arial"/>
          <w:sz w:val="18"/>
          <w:szCs w:val="18"/>
        </w:rPr>
        <w:t>(in tal caso allega dichiarazione del subappaltatore</w:t>
      </w:r>
      <w:r>
        <w:rPr>
          <w:rFonts w:ascii="Arial" w:eastAsia="MS Mincho" w:hAnsi="Arial" w:cs="Arial"/>
          <w:sz w:val="24"/>
          <w:szCs w:val="24"/>
        </w:rPr>
        <w:t>)</w:t>
      </w:r>
      <w:r w:rsidRPr="003360BF">
        <w:rPr>
          <w:rFonts w:ascii="Arial" w:eastAsia="MS Mincho" w:hAnsi="Arial" w:cs="Arial"/>
          <w:sz w:val="24"/>
          <w:szCs w:val="24"/>
        </w:rPr>
        <w:t>;</w:t>
      </w:r>
    </w:p>
    <w:p w:rsidR="009F25CB" w:rsidRPr="00A2289F" w:rsidRDefault="009F25CB" w:rsidP="00755346">
      <w:pPr>
        <w:pStyle w:val="Testonormale"/>
        <w:spacing w:before="120"/>
        <w:ind w:left="459" w:hanging="459"/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>B.</w:t>
      </w:r>
      <w:r w:rsidRPr="00A2289F">
        <w:rPr>
          <w:rFonts w:ascii="Arial" w:eastAsia="MS Mincho" w:hAnsi="Arial" w:cs="Arial"/>
          <w:sz w:val="24"/>
          <w:szCs w:val="24"/>
        </w:rPr>
        <w:tab/>
        <w:t xml:space="preserve">ai sensi del </w:t>
      </w:r>
      <w:proofErr w:type="spellStart"/>
      <w:proofErr w:type="gramStart"/>
      <w:r>
        <w:rPr>
          <w:rFonts w:ascii="Arial" w:eastAsia="MS Mincho" w:hAnsi="Arial" w:cs="Arial"/>
          <w:sz w:val="24"/>
          <w:szCs w:val="24"/>
        </w:rPr>
        <w:t>D.</w:t>
      </w:r>
      <w:r w:rsidRPr="00A2289F">
        <w:rPr>
          <w:rFonts w:ascii="Arial" w:eastAsia="MS Mincho" w:hAnsi="Arial" w:cs="Arial"/>
          <w:sz w:val="24"/>
          <w:szCs w:val="24"/>
        </w:rPr>
        <w:t>Lgs</w:t>
      </w:r>
      <w:proofErr w:type="gramEnd"/>
      <w:r w:rsidR="00E648A3">
        <w:rPr>
          <w:rFonts w:ascii="Arial" w:eastAsia="MS Mincho" w:hAnsi="Arial" w:cs="Arial"/>
          <w:sz w:val="24"/>
          <w:szCs w:val="24"/>
        </w:rPr>
        <w:t>.</w:t>
      </w:r>
      <w:proofErr w:type="spellEnd"/>
      <w:r w:rsidRPr="00A2289F">
        <w:rPr>
          <w:rFonts w:ascii="Arial" w:eastAsia="MS Mincho" w:hAnsi="Arial" w:cs="Arial"/>
          <w:sz w:val="24"/>
          <w:szCs w:val="24"/>
        </w:rPr>
        <w:t xml:space="preserve"> 81/2008</w:t>
      </w:r>
      <w:r>
        <w:rPr>
          <w:rFonts w:ascii="Arial" w:eastAsia="MS Mincho" w:hAnsi="Arial" w:cs="Arial"/>
          <w:sz w:val="24"/>
          <w:szCs w:val="24"/>
        </w:rPr>
        <w:t>,</w:t>
      </w:r>
      <w:r w:rsidRPr="00A2289F">
        <w:rPr>
          <w:rFonts w:ascii="Arial" w:eastAsia="MS Mincho" w:hAnsi="Arial" w:cs="Arial"/>
          <w:sz w:val="24"/>
          <w:szCs w:val="24"/>
        </w:rPr>
        <w:t xml:space="preserve"> art. 101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A2289F">
        <w:rPr>
          <w:rFonts w:ascii="Arial" w:eastAsia="MS Mincho" w:hAnsi="Arial" w:cs="Arial"/>
          <w:sz w:val="24"/>
          <w:szCs w:val="24"/>
        </w:rPr>
        <w:t>comma 2</w:t>
      </w:r>
      <w:r w:rsidR="00802180">
        <w:rPr>
          <w:rFonts w:ascii="Arial" w:eastAsia="MS Mincho" w:hAnsi="Arial" w:cs="Arial"/>
          <w:sz w:val="24"/>
          <w:szCs w:val="24"/>
        </w:rPr>
        <w:t>:</w:t>
      </w:r>
      <w:r w:rsidRPr="00A2289F">
        <w:rPr>
          <w:rFonts w:ascii="Arial" w:eastAsia="MS Mincho" w:hAnsi="Arial" w:cs="Arial"/>
          <w:sz w:val="24"/>
          <w:szCs w:val="24"/>
        </w:rPr>
        <w:t xml:space="preserve"> </w:t>
      </w:r>
    </w:p>
    <w:p w:rsidR="009F25CB" w:rsidRPr="00A2289F" w:rsidRDefault="009F25CB" w:rsidP="00E648A3">
      <w:pPr>
        <w:pStyle w:val="Testonormale"/>
        <w:tabs>
          <w:tab w:val="left" w:pos="142"/>
        </w:tabs>
        <w:spacing w:before="120"/>
        <w:ind w:left="142" w:hanging="142"/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ab/>
        <w:t xml:space="preserve">di aver trasmesso il piano di sicurezza e coordinamento al </w:t>
      </w:r>
      <w:r>
        <w:rPr>
          <w:rFonts w:ascii="Arial" w:eastAsia="MS Mincho" w:hAnsi="Arial" w:cs="Arial"/>
          <w:sz w:val="24"/>
          <w:szCs w:val="24"/>
        </w:rPr>
        <w:t>subappaltatore</w:t>
      </w:r>
      <w:r w:rsidRPr="00A2289F">
        <w:rPr>
          <w:rFonts w:ascii="Arial" w:eastAsia="MS Mincho" w:hAnsi="Arial" w:cs="Arial"/>
          <w:sz w:val="24"/>
          <w:szCs w:val="24"/>
        </w:rPr>
        <w:t>, che lo ha accettato ai sensi del</w:t>
      </w:r>
      <w:r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MS Mincho" w:hAnsi="Arial" w:cs="Arial"/>
          <w:sz w:val="24"/>
          <w:szCs w:val="24"/>
        </w:rPr>
        <w:t>D.</w:t>
      </w:r>
      <w:r w:rsidRPr="00A2289F">
        <w:rPr>
          <w:rFonts w:ascii="Arial" w:eastAsia="MS Mincho" w:hAnsi="Arial" w:cs="Arial"/>
          <w:sz w:val="24"/>
          <w:szCs w:val="24"/>
        </w:rPr>
        <w:t>Lgs</w:t>
      </w:r>
      <w:proofErr w:type="spellEnd"/>
      <w:proofErr w:type="gramEnd"/>
      <w:r w:rsidRPr="00A2289F">
        <w:rPr>
          <w:rFonts w:ascii="Arial" w:eastAsia="MS Mincho" w:hAnsi="Arial" w:cs="Arial"/>
          <w:sz w:val="24"/>
          <w:szCs w:val="24"/>
        </w:rPr>
        <w:t xml:space="preserve"> 81/2008</w:t>
      </w:r>
      <w:r>
        <w:rPr>
          <w:rFonts w:ascii="Arial" w:eastAsia="MS Mincho" w:hAnsi="Arial" w:cs="Arial"/>
          <w:sz w:val="24"/>
          <w:szCs w:val="24"/>
        </w:rPr>
        <w:t>,</w:t>
      </w:r>
      <w:r w:rsidRPr="00A2289F">
        <w:rPr>
          <w:rFonts w:ascii="Arial" w:eastAsia="MS Mincho" w:hAnsi="Arial" w:cs="Arial"/>
          <w:sz w:val="24"/>
          <w:szCs w:val="24"/>
        </w:rPr>
        <w:t xml:space="preserve"> art. 102</w:t>
      </w:r>
      <w:r w:rsidR="00802180">
        <w:rPr>
          <w:rFonts w:ascii="Arial" w:eastAsia="MS Mincho" w:hAnsi="Arial" w:cs="Arial"/>
          <w:sz w:val="24"/>
          <w:szCs w:val="24"/>
        </w:rPr>
        <w:t xml:space="preserve">, </w:t>
      </w:r>
      <w:r w:rsidR="00802180" w:rsidRPr="00CB6A9E">
        <w:rPr>
          <w:rFonts w:ascii="Arial" w:eastAsia="MS Mincho" w:hAnsi="Arial" w:cs="Arial"/>
          <w:sz w:val="24"/>
          <w:szCs w:val="24"/>
        </w:rPr>
        <w:t>impegnandosi a trasmettere al CSE documentazione a comprova di quanto dichiarato su sua semplice richiesta scritta;</w:t>
      </w:r>
    </w:p>
    <w:p w:rsidR="009F25CB" w:rsidRPr="00A2289F" w:rsidRDefault="009F25CB" w:rsidP="00755346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>C.</w:t>
      </w:r>
      <w:r w:rsidRPr="00A2289F">
        <w:rPr>
          <w:rFonts w:ascii="Arial" w:eastAsia="MS Mincho" w:hAnsi="Arial" w:cs="Arial"/>
          <w:sz w:val="24"/>
          <w:szCs w:val="24"/>
        </w:rPr>
        <w:tab/>
        <w:t xml:space="preserve">ai sensi del </w:t>
      </w:r>
      <w:proofErr w:type="spellStart"/>
      <w:r>
        <w:rPr>
          <w:rFonts w:ascii="Arial" w:eastAsia="MS Mincho" w:hAnsi="Arial" w:cs="Arial"/>
          <w:sz w:val="24"/>
          <w:szCs w:val="24"/>
        </w:rPr>
        <w:t>D.</w:t>
      </w:r>
      <w:r w:rsidRPr="00A2289F">
        <w:rPr>
          <w:rFonts w:ascii="Arial" w:eastAsia="MS Mincho" w:hAnsi="Arial" w:cs="Arial"/>
          <w:sz w:val="24"/>
          <w:szCs w:val="24"/>
        </w:rPr>
        <w:t>Lgs</w:t>
      </w:r>
      <w:proofErr w:type="spellEnd"/>
      <w:r w:rsidRPr="00A2289F">
        <w:rPr>
          <w:rFonts w:ascii="Arial" w:eastAsia="MS Mincho" w:hAnsi="Arial" w:cs="Arial"/>
          <w:sz w:val="24"/>
          <w:szCs w:val="24"/>
        </w:rPr>
        <w:t xml:space="preserve"> 81/2008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 w:rsidRPr="00A2289F">
        <w:rPr>
          <w:rFonts w:ascii="Arial" w:eastAsia="MS Mincho" w:hAnsi="Arial" w:cs="Arial"/>
          <w:sz w:val="24"/>
          <w:szCs w:val="24"/>
        </w:rPr>
        <w:t>art. 97 comma 3</w:t>
      </w:r>
      <w:r w:rsidR="008B6B43">
        <w:rPr>
          <w:rFonts w:ascii="Arial" w:eastAsia="MS Mincho" w:hAnsi="Arial" w:cs="Arial"/>
          <w:sz w:val="24"/>
          <w:szCs w:val="24"/>
        </w:rPr>
        <w:t>:</w:t>
      </w:r>
    </w:p>
    <w:p w:rsidR="009F25CB" w:rsidRPr="00A2289F" w:rsidRDefault="009F25CB" w:rsidP="00E648A3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ab/>
        <w:t xml:space="preserve">di aver verificato la congruenza del piano operativo di sicurezza (POS) del </w:t>
      </w:r>
      <w:r>
        <w:rPr>
          <w:rFonts w:ascii="Arial" w:eastAsia="MS Mincho" w:hAnsi="Arial" w:cs="Arial"/>
          <w:sz w:val="24"/>
          <w:szCs w:val="24"/>
        </w:rPr>
        <w:t>subappaltatore</w:t>
      </w:r>
      <w:r w:rsidRPr="00A2289F">
        <w:rPr>
          <w:rFonts w:ascii="Arial" w:eastAsia="MS Mincho" w:hAnsi="Arial" w:cs="Arial"/>
          <w:sz w:val="24"/>
          <w:szCs w:val="24"/>
        </w:rPr>
        <w:t xml:space="preserve"> rispetto al proprio</w:t>
      </w:r>
      <w:r>
        <w:rPr>
          <w:rFonts w:ascii="Arial" w:eastAsia="MS Mincho" w:hAnsi="Arial" w:cs="Arial"/>
          <w:sz w:val="24"/>
          <w:szCs w:val="24"/>
        </w:rPr>
        <w:t>;</w:t>
      </w:r>
    </w:p>
    <w:p w:rsidR="009F25CB" w:rsidRPr="00A2289F" w:rsidRDefault="009F25CB" w:rsidP="00755346">
      <w:pPr>
        <w:pStyle w:val="Testonormale"/>
        <w:tabs>
          <w:tab w:val="left" w:pos="0"/>
        </w:tabs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>D.</w:t>
      </w:r>
      <w:r w:rsidRPr="00A2289F">
        <w:rPr>
          <w:rFonts w:ascii="Arial" w:eastAsia="MS Mincho" w:hAnsi="Arial" w:cs="Arial"/>
          <w:sz w:val="24"/>
          <w:szCs w:val="24"/>
        </w:rPr>
        <w:tab/>
      </w:r>
      <w:r w:rsidR="00E648A3" w:rsidRPr="00E648A3">
        <w:rPr>
          <w:rFonts w:ascii="Arial" w:eastAsia="MS Mincho" w:hAnsi="Arial" w:cs="Arial"/>
          <w:color w:val="C00000"/>
          <w:sz w:val="18"/>
          <w:szCs w:val="18"/>
        </w:rPr>
        <w:t xml:space="preserve">(se ricorre la fattispecie) </w:t>
      </w:r>
      <w:r w:rsidRPr="00A2289F">
        <w:rPr>
          <w:rFonts w:ascii="Arial" w:eastAsia="MS Mincho" w:hAnsi="Arial" w:cs="Arial"/>
          <w:sz w:val="24"/>
          <w:szCs w:val="24"/>
        </w:rPr>
        <w:t xml:space="preserve">ai sensi del </w:t>
      </w:r>
      <w:r w:rsidR="00240D05" w:rsidRPr="00076ECE">
        <w:rPr>
          <w:rFonts w:ascii="Arial" w:eastAsia="MS Mincho" w:hAnsi="Arial" w:cs="Arial"/>
          <w:sz w:val="24"/>
          <w:szCs w:val="24"/>
        </w:rPr>
        <w:t>D</w:t>
      </w:r>
      <w:r w:rsidR="00076ECE">
        <w:rPr>
          <w:rFonts w:ascii="Arial" w:eastAsia="MS Mincho" w:hAnsi="Arial" w:cs="Arial"/>
          <w:sz w:val="24"/>
          <w:szCs w:val="24"/>
        </w:rPr>
        <w:t xml:space="preserve">.lgs. 36/2023, art. 119 comma 15, </w:t>
      </w:r>
      <w:r w:rsidRPr="00A2289F">
        <w:rPr>
          <w:rFonts w:ascii="Arial" w:eastAsia="MS Mincho" w:hAnsi="Arial" w:cs="Arial"/>
          <w:sz w:val="24"/>
          <w:szCs w:val="24"/>
        </w:rPr>
        <w:t xml:space="preserve">di aver verificato la compatibilità del piano operativo di sicurezza (POS) del </w:t>
      </w:r>
      <w:r>
        <w:rPr>
          <w:rFonts w:ascii="Arial" w:eastAsia="MS Mincho" w:hAnsi="Arial" w:cs="Arial"/>
          <w:sz w:val="24"/>
          <w:szCs w:val="24"/>
        </w:rPr>
        <w:t>subappaltatore</w:t>
      </w:r>
      <w:r w:rsidRPr="00A2289F">
        <w:rPr>
          <w:rFonts w:ascii="Arial" w:eastAsia="MS Mincho" w:hAnsi="Arial" w:cs="Arial"/>
          <w:sz w:val="24"/>
          <w:szCs w:val="24"/>
        </w:rPr>
        <w:t xml:space="preserve"> con i piani operativi di sicurezza di tutti gli altri subappaltatori ed esecutori;</w:t>
      </w:r>
    </w:p>
    <w:p w:rsidR="009F25CB" w:rsidRPr="00A2289F" w:rsidRDefault="009F25CB" w:rsidP="00755346">
      <w:pPr>
        <w:pStyle w:val="Testonormale"/>
        <w:tabs>
          <w:tab w:val="left" w:pos="426"/>
        </w:tabs>
        <w:spacing w:before="120"/>
        <w:ind w:left="851" w:hanging="851"/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>E.</w:t>
      </w:r>
      <w:r w:rsidRPr="00A2289F">
        <w:rPr>
          <w:rFonts w:ascii="Arial" w:eastAsia="MS Mincho" w:hAnsi="Arial" w:cs="Arial"/>
          <w:sz w:val="24"/>
          <w:szCs w:val="24"/>
        </w:rPr>
        <w:tab/>
        <w:t xml:space="preserve">ai sensi del </w:t>
      </w:r>
      <w:proofErr w:type="spellStart"/>
      <w:r>
        <w:rPr>
          <w:rFonts w:ascii="Arial" w:eastAsia="MS Mincho" w:hAnsi="Arial" w:cs="Arial"/>
          <w:sz w:val="24"/>
          <w:szCs w:val="24"/>
        </w:rPr>
        <w:t>D.</w:t>
      </w:r>
      <w:r w:rsidRPr="00A2289F">
        <w:rPr>
          <w:rFonts w:ascii="Arial" w:eastAsia="MS Mincho" w:hAnsi="Arial" w:cs="Arial"/>
          <w:sz w:val="24"/>
          <w:szCs w:val="24"/>
        </w:rPr>
        <w:t>Lgs</w:t>
      </w:r>
      <w:proofErr w:type="spellEnd"/>
      <w:r w:rsidRPr="00A2289F">
        <w:rPr>
          <w:rFonts w:ascii="Arial" w:eastAsia="MS Mincho" w:hAnsi="Arial" w:cs="Arial"/>
          <w:sz w:val="24"/>
          <w:szCs w:val="24"/>
        </w:rPr>
        <w:t xml:space="preserve"> 81/2008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 w:rsidRPr="00A2289F">
        <w:rPr>
          <w:rFonts w:ascii="Arial" w:eastAsia="MS Mincho" w:hAnsi="Arial" w:cs="Arial"/>
          <w:sz w:val="24"/>
          <w:szCs w:val="24"/>
        </w:rPr>
        <w:t xml:space="preserve">art. </w:t>
      </w:r>
      <w:r>
        <w:rPr>
          <w:rFonts w:ascii="Arial" w:eastAsia="MS Mincho" w:hAnsi="Arial" w:cs="Arial"/>
          <w:sz w:val="24"/>
          <w:szCs w:val="24"/>
        </w:rPr>
        <w:t xml:space="preserve">101 </w:t>
      </w:r>
      <w:r w:rsidRPr="00A2289F">
        <w:rPr>
          <w:rFonts w:ascii="Arial" w:eastAsia="MS Mincho" w:hAnsi="Arial" w:cs="Arial"/>
          <w:sz w:val="24"/>
          <w:szCs w:val="24"/>
        </w:rPr>
        <w:t>comma 3</w:t>
      </w:r>
      <w:r>
        <w:rPr>
          <w:rFonts w:ascii="Arial" w:eastAsia="MS Mincho" w:hAnsi="Arial" w:cs="Arial"/>
          <w:sz w:val="24"/>
          <w:szCs w:val="24"/>
        </w:rPr>
        <w:t>,</w:t>
      </w:r>
      <w:r w:rsidRPr="00A2289F">
        <w:rPr>
          <w:rFonts w:ascii="Arial" w:eastAsia="MS Mincho" w:hAnsi="Arial" w:cs="Arial"/>
          <w:sz w:val="24"/>
          <w:szCs w:val="24"/>
        </w:rPr>
        <w:t xml:space="preserve"> </w:t>
      </w:r>
      <w:r w:rsidRPr="009F25CB">
        <w:rPr>
          <w:rFonts w:ascii="Verdana" w:eastAsia="MS Mincho" w:hAnsi="Verdana" w:cs="Arial"/>
          <w:b/>
          <w:i/>
          <w:color w:val="FF0000"/>
          <w:sz w:val="16"/>
          <w:szCs w:val="16"/>
        </w:rPr>
        <w:t>[</w:t>
      </w:r>
      <w:r>
        <w:rPr>
          <w:rFonts w:ascii="Verdana" w:eastAsia="MS Mincho" w:hAnsi="Verdana" w:cs="Arial"/>
          <w:b/>
          <w:i/>
          <w:color w:val="FF0000"/>
          <w:sz w:val="16"/>
          <w:szCs w:val="16"/>
        </w:rPr>
        <w:t>barrare</w:t>
      </w:r>
      <w:r w:rsidRPr="009F25CB">
        <w:rPr>
          <w:rFonts w:ascii="Verdana" w:eastAsia="MS Mincho" w:hAnsi="Verdana" w:cs="Arial"/>
          <w:b/>
          <w:i/>
          <w:color w:val="FF0000"/>
          <w:sz w:val="16"/>
          <w:szCs w:val="16"/>
        </w:rPr>
        <w:t xml:space="preserve"> la casella che interessa]</w:t>
      </w:r>
    </w:p>
    <w:p w:rsidR="009E36A5" w:rsidRDefault="009F25CB" w:rsidP="00E648A3">
      <w:pPr>
        <w:pStyle w:val="Testonormale"/>
        <w:tabs>
          <w:tab w:val="left" w:pos="426"/>
        </w:tabs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ab/>
      </w:r>
      <w:sdt>
        <w:sdtPr>
          <w:rPr>
            <w:rFonts w:ascii="Arial" w:eastAsia="MS Mincho" w:hAnsi="Arial" w:cs="Arial"/>
            <w:sz w:val="24"/>
            <w:szCs w:val="24"/>
          </w:rPr>
          <w:id w:val="-72035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MS Mincho" w:hAnsi="Arial" w:cs="Arial"/>
          <w:sz w:val="24"/>
          <w:szCs w:val="24"/>
        </w:rPr>
        <w:t>  </w:t>
      </w:r>
      <w:r w:rsidRPr="00A2289F">
        <w:rPr>
          <w:rFonts w:ascii="Arial" w:eastAsia="MS Mincho" w:hAnsi="Arial" w:cs="Arial"/>
          <w:sz w:val="24"/>
          <w:szCs w:val="24"/>
        </w:rPr>
        <w:t xml:space="preserve">di aver già trasmesso il piano operativo di sicurezza (POS) del </w:t>
      </w:r>
      <w:r>
        <w:rPr>
          <w:rFonts w:ascii="Arial" w:eastAsia="MS Mincho" w:hAnsi="Arial" w:cs="Arial"/>
          <w:sz w:val="24"/>
          <w:szCs w:val="24"/>
        </w:rPr>
        <w:t>subappaltatore</w:t>
      </w:r>
      <w:r w:rsidRPr="00A2289F">
        <w:rPr>
          <w:rFonts w:ascii="Arial" w:eastAsia="MS Mincho" w:hAnsi="Arial" w:cs="Arial"/>
          <w:sz w:val="24"/>
          <w:szCs w:val="24"/>
        </w:rPr>
        <w:t xml:space="preserve"> al Coordinatore per l’esecuzione;</w:t>
      </w:r>
    </w:p>
    <w:p w:rsidR="00076ECE" w:rsidRDefault="009F25CB" w:rsidP="00E648A3">
      <w:pPr>
        <w:pStyle w:val="Testonormale"/>
        <w:tabs>
          <w:tab w:val="left" w:pos="426"/>
        </w:tabs>
        <w:jc w:val="both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ab/>
      </w:r>
      <w:sdt>
        <w:sdtPr>
          <w:rPr>
            <w:rFonts w:ascii="Arial" w:eastAsia="MS Mincho" w:hAnsi="Arial" w:cs="Arial"/>
            <w:sz w:val="24"/>
            <w:szCs w:val="24"/>
          </w:rPr>
          <w:id w:val="-70055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MS Mincho" w:hAnsi="Arial" w:cs="Arial"/>
          <w:sz w:val="24"/>
          <w:szCs w:val="24"/>
        </w:rPr>
        <w:t>  </w:t>
      </w:r>
      <w:r w:rsidRPr="00A2289F">
        <w:rPr>
          <w:rFonts w:ascii="Arial" w:eastAsia="MS Mincho" w:hAnsi="Arial" w:cs="Arial"/>
          <w:sz w:val="24"/>
          <w:szCs w:val="24"/>
        </w:rPr>
        <w:t xml:space="preserve">di impegnarsi a trasmettere il piano operativo di sicurezza (POS) del </w:t>
      </w:r>
      <w:r>
        <w:rPr>
          <w:rFonts w:ascii="Arial" w:eastAsia="MS Mincho" w:hAnsi="Arial" w:cs="Arial"/>
          <w:sz w:val="24"/>
          <w:szCs w:val="24"/>
        </w:rPr>
        <w:t>subappaltatore</w:t>
      </w:r>
      <w:r w:rsidRPr="00A2289F">
        <w:rPr>
          <w:rFonts w:ascii="Arial" w:eastAsia="MS Mincho" w:hAnsi="Arial" w:cs="Arial"/>
          <w:sz w:val="24"/>
          <w:szCs w:val="24"/>
        </w:rPr>
        <w:t xml:space="preserve"> al Coordinatore per</w:t>
      </w:r>
      <w:r w:rsidR="00076ECE">
        <w:rPr>
          <w:rFonts w:ascii="Arial" w:eastAsia="MS Mincho" w:hAnsi="Arial" w:cs="Arial"/>
          <w:sz w:val="24"/>
          <w:szCs w:val="24"/>
        </w:rPr>
        <w:t xml:space="preserve"> l’esecuzione;</w:t>
      </w:r>
    </w:p>
    <w:p w:rsidR="009F25CB" w:rsidRDefault="00076ECE" w:rsidP="00755346">
      <w:pPr>
        <w:pStyle w:val="Testonormale"/>
        <w:tabs>
          <w:tab w:val="left" w:pos="426"/>
        </w:tabs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essendo </w:t>
      </w:r>
      <w:r w:rsidR="009F25CB" w:rsidRPr="009E36A5">
        <w:rPr>
          <w:rFonts w:ascii="Arial" w:eastAsia="MS Mincho" w:hAnsi="Arial" w:cs="Arial"/>
          <w:sz w:val="24"/>
          <w:szCs w:val="24"/>
          <w:u w:val="single"/>
        </w:rPr>
        <w:t>consapevole</w:t>
      </w:r>
      <w:r>
        <w:rPr>
          <w:rFonts w:ascii="Arial" w:eastAsia="MS Mincho" w:hAnsi="Arial" w:cs="Arial"/>
          <w:sz w:val="24"/>
          <w:szCs w:val="24"/>
          <w:u w:val="single"/>
        </w:rPr>
        <w:t>, in ogni caso,</w:t>
      </w:r>
      <w:r w:rsidR="009F25CB" w:rsidRPr="009E36A5">
        <w:rPr>
          <w:rFonts w:ascii="Arial" w:eastAsia="MS Mincho" w:hAnsi="Arial" w:cs="Arial"/>
          <w:sz w:val="24"/>
          <w:szCs w:val="24"/>
          <w:u w:val="single"/>
        </w:rPr>
        <w:t xml:space="preserve"> che le lavorazioni del subappaltatore NON potranno avere inizio sino a che lo stesso Coordinatore per l’esecuzione non avrà verificato positivamente il piano operativo di sicurezza (POS)</w:t>
      </w:r>
      <w:r w:rsidR="009F25CB" w:rsidRPr="00A2289F">
        <w:rPr>
          <w:rFonts w:ascii="Arial" w:eastAsia="MS Mincho" w:hAnsi="Arial" w:cs="Arial"/>
          <w:sz w:val="24"/>
          <w:szCs w:val="24"/>
        </w:rPr>
        <w:t>, entro 15 giorni dalla sua ricezione;</w:t>
      </w:r>
    </w:p>
    <w:p w:rsidR="00E648A3" w:rsidRPr="00A2289F" w:rsidRDefault="00E648A3" w:rsidP="00755346">
      <w:pPr>
        <w:pStyle w:val="Testonormale"/>
        <w:tabs>
          <w:tab w:val="left" w:pos="426"/>
        </w:tabs>
        <w:jc w:val="both"/>
        <w:rPr>
          <w:rFonts w:ascii="Arial" w:eastAsia="MS Mincho" w:hAnsi="Arial" w:cs="Arial"/>
          <w:sz w:val="24"/>
          <w:szCs w:val="24"/>
        </w:rPr>
      </w:pPr>
    </w:p>
    <w:p w:rsidR="00A2289F" w:rsidRPr="00A2289F" w:rsidRDefault="00A2289F" w:rsidP="00755346">
      <w:pPr>
        <w:pStyle w:val="Testonormale"/>
        <w:jc w:val="center"/>
        <w:rPr>
          <w:rFonts w:ascii="Arial" w:eastAsia="MS Mincho" w:hAnsi="Arial" w:cs="Arial"/>
          <w:sz w:val="24"/>
          <w:szCs w:val="24"/>
        </w:rPr>
      </w:pPr>
      <w:r w:rsidRPr="00A2289F">
        <w:rPr>
          <w:rFonts w:ascii="Arial" w:eastAsia="MS Mincho" w:hAnsi="Arial" w:cs="Arial"/>
          <w:sz w:val="24"/>
          <w:szCs w:val="24"/>
        </w:rPr>
        <w:t>DICHIARA infine</w:t>
      </w:r>
      <w:r w:rsidR="00E648A3">
        <w:rPr>
          <w:rFonts w:ascii="Arial" w:eastAsia="MS Mincho" w:hAnsi="Arial" w:cs="Arial"/>
          <w:sz w:val="24"/>
          <w:szCs w:val="24"/>
        </w:rPr>
        <w:t>:</w:t>
      </w:r>
    </w:p>
    <w:p w:rsidR="00A2289F" w:rsidRPr="00A2289F" w:rsidRDefault="0045711D" w:rsidP="00755346">
      <w:pPr>
        <w:pStyle w:val="Testonormale"/>
        <w:ind w:left="476" w:hanging="476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■</w:t>
      </w:r>
      <w:r w:rsidR="00A2289F" w:rsidRPr="00A2289F">
        <w:rPr>
          <w:rFonts w:ascii="Arial" w:eastAsia="MS Mincho" w:hAnsi="Arial" w:cs="Arial"/>
          <w:sz w:val="24"/>
          <w:szCs w:val="24"/>
        </w:rPr>
        <w:tab/>
        <w:t xml:space="preserve">che il testo della presente dichiarazione corrisponde a quello del predisposto dalla </w:t>
      </w:r>
      <w:r>
        <w:rPr>
          <w:rFonts w:ascii="Arial" w:eastAsia="MS Mincho" w:hAnsi="Arial" w:cs="Arial"/>
          <w:sz w:val="24"/>
          <w:szCs w:val="24"/>
        </w:rPr>
        <w:t>Stazione Appaltante</w:t>
      </w:r>
      <w:r w:rsidR="00A2289F" w:rsidRPr="00A2289F">
        <w:rPr>
          <w:rFonts w:ascii="Arial" w:eastAsia="MS Mincho" w:hAnsi="Arial" w:cs="Arial"/>
          <w:sz w:val="24"/>
          <w:szCs w:val="24"/>
        </w:rPr>
        <w:t xml:space="preserve"> e che non è stato modificato alcun suo contenuto, avendo unicamente compilato i campi liberi del modello;</w:t>
      </w:r>
    </w:p>
    <w:p w:rsidR="0045711D" w:rsidRPr="00A2289F" w:rsidRDefault="0045711D" w:rsidP="00755346">
      <w:pPr>
        <w:pStyle w:val="Testonormale"/>
        <w:ind w:left="476" w:hanging="476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■</w:t>
      </w:r>
      <w:r w:rsidRPr="00A2289F">
        <w:rPr>
          <w:rFonts w:ascii="Arial" w:eastAsia="MS Mincho" w:hAnsi="Arial" w:cs="Arial"/>
          <w:sz w:val="24"/>
          <w:szCs w:val="24"/>
        </w:rPr>
        <w:tab/>
      </w:r>
      <w:r w:rsidR="00A2289F" w:rsidRPr="00A2289F">
        <w:rPr>
          <w:rFonts w:ascii="Arial" w:eastAsia="MS Mincho" w:hAnsi="Arial" w:cs="Arial"/>
          <w:sz w:val="24"/>
          <w:szCs w:val="24"/>
        </w:rPr>
        <w:t>di essere informato</w:t>
      </w:r>
      <w:r w:rsidR="00FD65AA">
        <w:rPr>
          <w:rFonts w:ascii="Arial" w:eastAsia="MS Mincho" w:hAnsi="Arial" w:cs="Arial"/>
          <w:sz w:val="24"/>
          <w:szCs w:val="24"/>
        </w:rPr>
        <w:t xml:space="preserve"> -</w:t>
      </w:r>
      <w:r w:rsidR="00A2289F" w:rsidRPr="00A2289F">
        <w:rPr>
          <w:rFonts w:ascii="Arial" w:eastAsia="MS Mincho" w:hAnsi="Arial" w:cs="Arial"/>
          <w:sz w:val="24"/>
          <w:szCs w:val="24"/>
        </w:rPr>
        <w:t xml:space="preserve"> ai sensi e per gli effetti </w:t>
      </w:r>
      <w:r w:rsidR="00FD65AA">
        <w:rPr>
          <w:rFonts w:ascii="Arial" w:eastAsia="MS Mincho" w:hAnsi="Arial" w:cs="Arial"/>
          <w:sz w:val="24"/>
          <w:szCs w:val="24"/>
        </w:rPr>
        <w:t xml:space="preserve">del </w:t>
      </w:r>
      <w:r w:rsidR="00D81797">
        <w:rPr>
          <w:rFonts w:ascii="Arial" w:eastAsia="MS Mincho" w:hAnsi="Arial" w:cs="Arial"/>
          <w:sz w:val="24"/>
          <w:szCs w:val="24"/>
        </w:rPr>
        <w:t>GDPR</w:t>
      </w:r>
      <w:r w:rsidR="00D81797" w:rsidRPr="00D81797">
        <w:t xml:space="preserve"> </w:t>
      </w:r>
      <w:r w:rsidR="00D81797" w:rsidRPr="00D81797">
        <w:rPr>
          <w:rFonts w:ascii="Arial" w:eastAsia="MS Mincho" w:hAnsi="Arial" w:cs="Arial"/>
          <w:sz w:val="24"/>
          <w:szCs w:val="24"/>
        </w:rPr>
        <w:t>2016/679</w:t>
      </w:r>
      <w:r w:rsidR="00D81797">
        <w:rPr>
          <w:rFonts w:ascii="Arial" w:eastAsia="MS Mincho" w:hAnsi="Arial" w:cs="Arial"/>
          <w:sz w:val="24"/>
          <w:szCs w:val="24"/>
        </w:rPr>
        <w:t xml:space="preserve"> e </w:t>
      </w:r>
      <w:proofErr w:type="spellStart"/>
      <w:r w:rsidR="00D81797">
        <w:rPr>
          <w:rFonts w:ascii="Arial" w:eastAsia="MS Mincho" w:hAnsi="Arial" w:cs="Arial"/>
          <w:sz w:val="24"/>
          <w:szCs w:val="24"/>
        </w:rPr>
        <w:t>D.Lgs</w:t>
      </w:r>
      <w:proofErr w:type="spellEnd"/>
      <w:r w:rsidR="00D81797">
        <w:rPr>
          <w:rFonts w:ascii="Arial" w:eastAsia="MS Mincho" w:hAnsi="Arial" w:cs="Arial"/>
          <w:sz w:val="24"/>
          <w:szCs w:val="24"/>
        </w:rPr>
        <w:t xml:space="preserve"> 101/2018</w:t>
      </w:r>
      <w:r w:rsidR="00D81797" w:rsidRPr="00D81797">
        <w:rPr>
          <w:rFonts w:ascii="Arial" w:eastAsia="MS Mincho" w:hAnsi="Arial" w:cs="Arial"/>
          <w:sz w:val="24"/>
          <w:szCs w:val="24"/>
        </w:rPr>
        <w:t xml:space="preserve"> </w:t>
      </w:r>
      <w:r w:rsidR="00FD65AA">
        <w:rPr>
          <w:rFonts w:ascii="Arial" w:eastAsia="MS Mincho" w:hAnsi="Arial" w:cs="Arial"/>
          <w:sz w:val="24"/>
          <w:szCs w:val="24"/>
        </w:rPr>
        <w:t>-</w:t>
      </w:r>
      <w:r w:rsidR="00A2289F" w:rsidRPr="00A2289F">
        <w:rPr>
          <w:rFonts w:ascii="Arial" w:eastAsia="MS Mincho" w:hAnsi="Arial" w:cs="Arial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</w:t>
      </w:r>
      <w:r>
        <w:rPr>
          <w:rFonts w:ascii="Arial" w:eastAsia="MS Mincho" w:hAnsi="Arial" w:cs="Arial"/>
          <w:sz w:val="24"/>
          <w:szCs w:val="24"/>
        </w:rPr>
        <w:t>.</w:t>
      </w:r>
    </w:p>
    <w:p w:rsidR="00605F00" w:rsidRDefault="00605F00" w:rsidP="00755346">
      <w:pPr>
        <w:pStyle w:val="Testonormale"/>
        <w:spacing w:before="12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Alla presente si </w:t>
      </w:r>
      <w:r w:rsidRPr="00C755AA">
        <w:rPr>
          <w:rFonts w:ascii="Arial" w:eastAsia="MS Mincho" w:hAnsi="Arial" w:cs="Arial"/>
          <w:sz w:val="24"/>
          <w:szCs w:val="24"/>
          <w:u w:val="single"/>
        </w:rPr>
        <w:t>allega</w:t>
      </w:r>
      <w:r>
        <w:rPr>
          <w:rFonts w:ascii="Arial" w:eastAsia="MS Mincho" w:hAnsi="Arial" w:cs="Arial"/>
          <w:sz w:val="24"/>
          <w:szCs w:val="24"/>
        </w:rPr>
        <w:t>:</w:t>
      </w:r>
    </w:p>
    <w:p w:rsidR="005C50B3" w:rsidRPr="00E648A3" w:rsidRDefault="00605F00" w:rsidP="00557C18">
      <w:pPr>
        <w:pStyle w:val="Testonormale"/>
        <w:ind w:left="425" w:hanging="425"/>
        <w:jc w:val="both"/>
        <w:rPr>
          <w:rFonts w:ascii="Arial" w:eastAsia="MS Mincho" w:hAnsi="Arial" w:cs="Arial"/>
          <w:sz w:val="24"/>
          <w:szCs w:val="24"/>
        </w:rPr>
      </w:pPr>
      <w:r w:rsidRPr="00920792">
        <w:rPr>
          <w:rFonts w:ascii="Arial" w:eastAsia="MS Mincho" w:hAnsi="Arial" w:cs="Arial"/>
          <w:sz w:val="24"/>
          <w:szCs w:val="24"/>
        </w:rPr>
        <w:t>1)</w:t>
      </w:r>
      <w:r w:rsidRPr="00920792">
        <w:rPr>
          <w:rFonts w:ascii="Arial" w:eastAsia="MS Mincho" w:hAnsi="Arial" w:cs="Arial"/>
          <w:sz w:val="24"/>
          <w:szCs w:val="24"/>
        </w:rPr>
        <w:tab/>
      </w:r>
      <w:r w:rsidR="009F25CB" w:rsidRPr="00E648A3">
        <w:rPr>
          <w:rFonts w:ascii="Arial" w:eastAsia="MS Mincho" w:hAnsi="Arial" w:cs="Arial"/>
          <w:sz w:val="24"/>
          <w:szCs w:val="24"/>
        </w:rPr>
        <w:t>Contratto di subappalto</w:t>
      </w:r>
      <w:r w:rsidR="00920792" w:rsidRPr="00E648A3">
        <w:rPr>
          <w:rFonts w:ascii="Arial" w:eastAsia="MS Mincho" w:hAnsi="Arial" w:cs="Arial"/>
          <w:sz w:val="24"/>
          <w:szCs w:val="24"/>
        </w:rPr>
        <w:t xml:space="preserve"> (Modello 2)</w:t>
      </w:r>
      <w:r w:rsidR="009F25CB" w:rsidRPr="00E648A3">
        <w:rPr>
          <w:rFonts w:ascii="Arial" w:eastAsia="MS Mincho" w:hAnsi="Arial" w:cs="Arial"/>
          <w:sz w:val="24"/>
          <w:szCs w:val="24"/>
        </w:rPr>
        <w:t>;</w:t>
      </w:r>
    </w:p>
    <w:p w:rsidR="001F080E" w:rsidRPr="00E648A3" w:rsidRDefault="001F080E" w:rsidP="00145BB9">
      <w:pPr>
        <w:pStyle w:val="Testonormale"/>
        <w:ind w:left="425" w:hanging="425"/>
        <w:jc w:val="both"/>
        <w:rPr>
          <w:rFonts w:ascii="Arial" w:eastAsia="MS Mincho" w:hAnsi="Arial" w:cs="Arial"/>
          <w:sz w:val="24"/>
          <w:szCs w:val="24"/>
        </w:rPr>
      </w:pPr>
      <w:r w:rsidRPr="00E648A3">
        <w:rPr>
          <w:rFonts w:ascii="Arial" w:eastAsia="MS Mincho" w:hAnsi="Arial" w:cs="Arial"/>
          <w:sz w:val="24"/>
          <w:szCs w:val="24"/>
        </w:rPr>
        <w:t>2)</w:t>
      </w:r>
      <w:r w:rsidRPr="00E648A3">
        <w:rPr>
          <w:rFonts w:ascii="Arial" w:eastAsia="MS Mincho" w:hAnsi="Arial" w:cs="Arial"/>
          <w:sz w:val="24"/>
          <w:szCs w:val="24"/>
        </w:rPr>
        <w:tab/>
      </w:r>
      <w:r w:rsidR="00145BB9" w:rsidRPr="00E648A3">
        <w:rPr>
          <w:rFonts w:ascii="Arial" w:eastAsia="MS Mincho" w:hAnsi="Arial" w:cs="Arial"/>
          <w:sz w:val="24"/>
          <w:szCs w:val="24"/>
        </w:rPr>
        <w:t>Comunicazione del sub</w:t>
      </w:r>
      <w:r w:rsidR="009F25CB" w:rsidRPr="00E648A3">
        <w:rPr>
          <w:rFonts w:ascii="Arial" w:eastAsia="MS Mincho" w:hAnsi="Arial" w:cs="Arial"/>
          <w:sz w:val="24"/>
          <w:szCs w:val="24"/>
        </w:rPr>
        <w:t>appaltator</w:t>
      </w:r>
      <w:r w:rsidR="005424E2" w:rsidRPr="00E648A3">
        <w:rPr>
          <w:rFonts w:ascii="Arial" w:eastAsia="MS Mincho" w:hAnsi="Arial" w:cs="Arial"/>
          <w:sz w:val="24"/>
          <w:szCs w:val="24"/>
        </w:rPr>
        <w:t>e per gli effetti dell’a</w:t>
      </w:r>
      <w:r w:rsidR="00133AFD" w:rsidRPr="00E648A3">
        <w:rPr>
          <w:rFonts w:ascii="Arial" w:eastAsia="MS Mincho" w:hAnsi="Arial" w:cs="Arial"/>
          <w:sz w:val="24"/>
          <w:szCs w:val="24"/>
        </w:rPr>
        <w:t xml:space="preserve">rt. 119 comma 11 </w:t>
      </w:r>
      <w:proofErr w:type="spellStart"/>
      <w:r w:rsidR="00133AFD" w:rsidRPr="00E648A3">
        <w:rPr>
          <w:rFonts w:ascii="Arial" w:eastAsia="MS Mincho" w:hAnsi="Arial" w:cs="Arial"/>
          <w:sz w:val="24"/>
          <w:szCs w:val="24"/>
        </w:rPr>
        <w:t>D.lgs</w:t>
      </w:r>
      <w:proofErr w:type="spellEnd"/>
      <w:r w:rsidR="00133AFD" w:rsidRPr="00E648A3">
        <w:rPr>
          <w:rFonts w:ascii="Arial" w:eastAsia="MS Mincho" w:hAnsi="Arial" w:cs="Arial"/>
          <w:sz w:val="24"/>
          <w:szCs w:val="24"/>
        </w:rPr>
        <w:t xml:space="preserve"> 36/2023 </w:t>
      </w:r>
      <w:r w:rsidR="00920792" w:rsidRPr="00E648A3">
        <w:rPr>
          <w:rFonts w:ascii="Arial" w:eastAsia="MS Mincho" w:hAnsi="Arial" w:cs="Arial"/>
          <w:sz w:val="24"/>
          <w:szCs w:val="24"/>
        </w:rPr>
        <w:t>(Modello 3)</w:t>
      </w:r>
      <w:r w:rsidR="00133AFD" w:rsidRPr="00E648A3">
        <w:rPr>
          <w:rFonts w:ascii="Arial" w:eastAsia="MS Mincho" w:hAnsi="Arial" w:cs="Arial"/>
          <w:sz w:val="24"/>
          <w:szCs w:val="24"/>
        </w:rPr>
        <w:t>;</w:t>
      </w:r>
    </w:p>
    <w:p w:rsidR="00226064" w:rsidRPr="00E648A3" w:rsidRDefault="00226064" w:rsidP="00496283">
      <w:pPr>
        <w:pStyle w:val="Testonormale"/>
        <w:ind w:left="425" w:hanging="425"/>
        <w:jc w:val="both"/>
        <w:rPr>
          <w:rFonts w:ascii="Arial" w:eastAsia="MS Mincho" w:hAnsi="Arial" w:cs="Arial"/>
          <w:sz w:val="24"/>
          <w:szCs w:val="24"/>
        </w:rPr>
      </w:pPr>
      <w:r w:rsidRPr="00E648A3">
        <w:rPr>
          <w:rFonts w:ascii="Arial" w:eastAsia="MS Mincho" w:hAnsi="Arial" w:cs="Arial"/>
          <w:sz w:val="24"/>
          <w:szCs w:val="24"/>
        </w:rPr>
        <w:t>3)</w:t>
      </w:r>
      <w:r w:rsidRPr="00E648A3">
        <w:rPr>
          <w:rFonts w:ascii="Arial" w:eastAsia="MS Mincho" w:hAnsi="Arial" w:cs="Arial"/>
          <w:sz w:val="24"/>
          <w:szCs w:val="24"/>
        </w:rPr>
        <w:tab/>
        <w:t xml:space="preserve">Dichiarazione sostitutiva di certificazione e contestuale dichiarazione sostitutiva di atto di notorietà </w:t>
      </w:r>
      <w:r w:rsidR="00E648A3" w:rsidRPr="00E648A3">
        <w:rPr>
          <w:rFonts w:ascii="Arial" w:eastAsia="MS Mincho" w:hAnsi="Arial" w:cs="Arial"/>
          <w:sz w:val="24"/>
          <w:szCs w:val="24"/>
        </w:rPr>
        <w:t>del subappaltatore</w:t>
      </w:r>
      <w:r w:rsidRPr="00E648A3">
        <w:rPr>
          <w:rFonts w:ascii="Arial" w:eastAsia="MS Mincho" w:hAnsi="Arial" w:cs="Arial"/>
          <w:sz w:val="24"/>
          <w:szCs w:val="24"/>
        </w:rPr>
        <w:t xml:space="preserve"> (Modello 4)</w:t>
      </w:r>
    </w:p>
    <w:p w:rsidR="009271F3" w:rsidRDefault="009271F3" w:rsidP="00496283">
      <w:pPr>
        <w:pStyle w:val="Testonormale"/>
        <w:ind w:left="425" w:hanging="425"/>
        <w:jc w:val="both"/>
        <w:rPr>
          <w:rFonts w:ascii="Arial" w:eastAsia="MS Mincho" w:hAnsi="Arial" w:cs="Arial"/>
          <w:sz w:val="24"/>
          <w:szCs w:val="24"/>
          <w:highlight w:val="yellow"/>
        </w:rPr>
      </w:pPr>
      <w:r w:rsidRPr="009271F3">
        <w:rPr>
          <w:rFonts w:ascii="Arial" w:eastAsia="MS Mincho" w:hAnsi="Arial" w:cs="Arial"/>
          <w:sz w:val="24"/>
          <w:szCs w:val="24"/>
        </w:rPr>
        <w:t xml:space="preserve">4) </w:t>
      </w:r>
      <w:r w:rsidR="00F74748">
        <w:rPr>
          <w:rFonts w:ascii="Arial" w:eastAsia="MS Mincho" w:hAnsi="Arial" w:cs="Arial"/>
          <w:sz w:val="24"/>
          <w:szCs w:val="24"/>
        </w:rPr>
        <w:t xml:space="preserve">  </w:t>
      </w:r>
      <w:r w:rsidRPr="009271F3">
        <w:rPr>
          <w:rFonts w:ascii="Arial" w:eastAsia="MS Mincho" w:hAnsi="Arial" w:cs="Arial"/>
          <w:sz w:val="24"/>
          <w:szCs w:val="24"/>
        </w:rPr>
        <w:t>Se si tratta di subappalto di lavori di importo non superiore ad € 150.000,00 ed in assenza di attestazione SOA, dimostrazione dei lavori eseguiti direttamente nel quinquennio antecedente la data di richiesta del subappalto non inferiore all’importo del con</w:t>
      </w:r>
      <w:r>
        <w:rPr>
          <w:rFonts w:ascii="Arial" w:eastAsia="MS Mincho" w:hAnsi="Arial" w:cs="Arial"/>
          <w:sz w:val="24"/>
          <w:szCs w:val="24"/>
        </w:rPr>
        <w:t>tratto di subappalto stipulato e degli altri requisiti di cui all</w:t>
      </w:r>
      <w:r w:rsidRPr="009271F3">
        <w:rPr>
          <w:rFonts w:ascii="Arial" w:eastAsia="MS Mincho" w:hAnsi="Arial" w:cs="Arial"/>
          <w:sz w:val="24"/>
          <w:szCs w:val="24"/>
        </w:rPr>
        <w:t xml:space="preserve">’art. 28, </w:t>
      </w:r>
      <w:proofErr w:type="spellStart"/>
      <w:r w:rsidRPr="009271F3">
        <w:rPr>
          <w:rFonts w:ascii="Arial" w:eastAsia="MS Mincho" w:hAnsi="Arial" w:cs="Arial"/>
          <w:sz w:val="24"/>
          <w:szCs w:val="24"/>
        </w:rPr>
        <w:t>All</w:t>
      </w:r>
      <w:proofErr w:type="spellEnd"/>
      <w:r w:rsidRPr="009271F3">
        <w:rPr>
          <w:rFonts w:ascii="Arial" w:eastAsia="MS Mincho" w:hAnsi="Arial" w:cs="Arial"/>
          <w:sz w:val="24"/>
          <w:szCs w:val="24"/>
        </w:rPr>
        <w:t xml:space="preserve">. II.12 del D. </w:t>
      </w:r>
      <w:proofErr w:type="spellStart"/>
      <w:r w:rsidRPr="009271F3">
        <w:rPr>
          <w:rFonts w:ascii="Arial" w:eastAsia="MS Mincho" w:hAnsi="Arial" w:cs="Arial"/>
          <w:sz w:val="24"/>
          <w:szCs w:val="24"/>
        </w:rPr>
        <w:t>lgs</w:t>
      </w:r>
      <w:proofErr w:type="spellEnd"/>
      <w:r w:rsidRPr="009271F3">
        <w:rPr>
          <w:rFonts w:ascii="Arial" w:eastAsia="MS Mincho" w:hAnsi="Arial" w:cs="Arial"/>
          <w:sz w:val="24"/>
          <w:szCs w:val="24"/>
        </w:rPr>
        <w:t>. 36/2023</w:t>
      </w:r>
      <w:r w:rsidR="00E648A3">
        <w:rPr>
          <w:rFonts w:ascii="Arial" w:eastAsia="MS Mincho" w:hAnsi="Arial" w:cs="Arial"/>
          <w:sz w:val="24"/>
          <w:szCs w:val="24"/>
        </w:rPr>
        <w:t xml:space="preserve"> </w:t>
      </w:r>
      <w:r w:rsidR="00387D58">
        <w:rPr>
          <w:rFonts w:ascii="Arial" w:eastAsia="MS Mincho" w:hAnsi="Arial" w:cs="Arial"/>
          <w:sz w:val="24"/>
          <w:szCs w:val="24"/>
        </w:rPr>
        <w:t>(Modello 5)</w:t>
      </w:r>
    </w:p>
    <w:p w:rsidR="00605F00" w:rsidRPr="009271F3" w:rsidRDefault="00EB26B1" w:rsidP="00D80ECF">
      <w:pPr>
        <w:pStyle w:val="Testonormale"/>
        <w:ind w:left="425" w:hanging="425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lastRenderedPageBreak/>
        <w:t>5</w:t>
      </w:r>
      <w:r w:rsidR="00605F00" w:rsidRPr="009271F3">
        <w:rPr>
          <w:rFonts w:ascii="Arial" w:eastAsia="MS Mincho" w:hAnsi="Arial" w:cs="Arial"/>
          <w:sz w:val="24"/>
          <w:szCs w:val="24"/>
        </w:rPr>
        <w:t>)</w:t>
      </w:r>
      <w:r w:rsidR="00605F00" w:rsidRPr="009271F3">
        <w:rPr>
          <w:rFonts w:ascii="Arial" w:eastAsia="MS Mincho" w:hAnsi="Arial" w:cs="Arial"/>
          <w:sz w:val="24"/>
          <w:szCs w:val="24"/>
        </w:rPr>
        <w:tab/>
      </w:r>
      <w:r w:rsidR="00063A2C" w:rsidRPr="009271F3">
        <w:rPr>
          <w:rFonts w:ascii="Arial" w:eastAsia="MS Mincho" w:hAnsi="Arial" w:cs="Arial"/>
          <w:sz w:val="24"/>
          <w:szCs w:val="24"/>
        </w:rPr>
        <w:t xml:space="preserve">Accettazione </w:t>
      </w:r>
      <w:r w:rsidR="005E0C1F" w:rsidRPr="005E0C1F">
        <w:rPr>
          <w:rFonts w:ascii="Arial" w:eastAsia="MS Mincho" w:hAnsi="Arial" w:cs="Arial"/>
          <w:sz w:val="24"/>
          <w:szCs w:val="24"/>
        </w:rPr>
        <w:t xml:space="preserve">politiche di </w:t>
      </w:r>
      <w:r w:rsidR="009271F3" w:rsidRPr="005E0C1F">
        <w:rPr>
          <w:rFonts w:ascii="Arial" w:eastAsia="MS Mincho" w:hAnsi="Arial" w:cs="Arial"/>
          <w:sz w:val="24"/>
          <w:szCs w:val="24"/>
        </w:rPr>
        <w:t>Integrità</w:t>
      </w:r>
      <w:r w:rsidR="005E0C1F" w:rsidRPr="005E0C1F">
        <w:rPr>
          <w:rFonts w:ascii="Arial" w:eastAsia="MS Mincho" w:hAnsi="Arial" w:cs="Arial"/>
          <w:sz w:val="24"/>
          <w:szCs w:val="24"/>
        </w:rPr>
        <w:t xml:space="preserve"> e anticorruzione del Comune di Arezzo</w:t>
      </w:r>
      <w:r w:rsidR="00387D58" w:rsidRPr="005E0C1F">
        <w:rPr>
          <w:rFonts w:ascii="Arial" w:eastAsia="MS Mincho" w:hAnsi="Arial" w:cs="Arial"/>
          <w:sz w:val="24"/>
          <w:szCs w:val="24"/>
        </w:rPr>
        <w:t xml:space="preserve"> (Modello 6)</w:t>
      </w:r>
      <w:r w:rsidR="005E0C1F">
        <w:rPr>
          <w:rFonts w:ascii="Arial" w:eastAsia="MS Mincho" w:hAnsi="Arial" w:cs="Arial"/>
          <w:sz w:val="24"/>
          <w:szCs w:val="24"/>
        </w:rPr>
        <w:t>.</w:t>
      </w:r>
      <w:bookmarkStart w:id="0" w:name="_GoBack"/>
      <w:bookmarkEnd w:id="0"/>
    </w:p>
    <w:p w:rsidR="00387D58" w:rsidRDefault="00387D58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p w:rsidR="00387D58" w:rsidRDefault="00387D58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p w:rsidR="00F2367F" w:rsidRDefault="00F2367F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Distinti saluti.</w:t>
      </w:r>
    </w:p>
    <w:p w:rsidR="00F2367F" w:rsidRDefault="00F2367F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p w:rsidR="00F2367F" w:rsidRDefault="00F2367F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________________ li, _____________</w:t>
      </w:r>
    </w:p>
    <w:p w:rsidR="00F2367F" w:rsidRDefault="00F2367F" w:rsidP="001D43D4">
      <w:pPr>
        <w:pStyle w:val="Testonormale"/>
        <w:spacing w:line="360" w:lineRule="auto"/>
        <w:ind w:left="4956" w:firstLine="709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____________________________</w:t>
      </w:r>
    </w:p>
    <w:p w:rsidR="00115096" w:rsidRDefault="007112E1" w:rsidP="00063A2C">
      <w:pPr>
        <w:pStyle w:val="Testonormale"/>
        <w:ind w:left="5103"/>
        <w:jc w:val="center"/>
        <w:rPr>
          <w:rFonts w:ascii="Verdana" w:eastAsia="MS Mincho" w:hAnsi="Verdana" w:cs="Arial"/>
          <w:b/>
          <w:i/>
          <w:color w:val="FF0000"/>
          <w:sz w:val="16"/>
          <w:szCs w:val="16"/>
        </w:rPr>
      </w:pPr>
      <w:r>
        <w:rPr>
          <w:rFonts w:ascii="Verdana" w:eastAsia="MS Mincho" w:hAnsi="Verdana" w:cs="Arial"/>
          <w:b/>
          <w:i/>
          <w:color w:val="FF0000"/>
          <w:sz w:val="16"/>
          <w:szCs w:val="16"/>
        </w:rPr>
        <w:t>F</w:t>
      </w:r>
      <w:r w:rsidR="00F2367F" w:rsidRPr="00063A2C">
        <w:rPr>
          <w:rFonts w:ascii="Verdana" w:eastAsia="MS Mincho" w:hAnsi="Verdana" w:cs="Arial"/>
          <w:b/>
          <w:i/>
          <w:color w:val="FF0000"/>
          <w:sz w:val="16"/>
          <w:szCs w:val="16"/>
        </w:rPr>
        <w:t>irma del legale rappresentante</w:t>
      </w:r>
    </w:p>
    <w:p w:rsidR="00387D58" w:rsidRDefault="00387D58" w:rsidP="00063A2C">
      <w:pPr>
        <w:pStyle w:val="Testonormale"/>
        <w:ind w:left="5103"/>
        <w:jc w:val="center"/>
        <w:rPr>
          <w:rFonts w:ascii="Verdana" w:eastAsia="MS Mincho" w:hAnsi="Verdana" w:cs="Arial"/>
          <w:b/>
          <w:i/>
          <w:color w:val="FF0000"/>
          <w:sz w:val="16"/>
          <w:szCs w:val="16"/>
        </w:rPr>
      </w:pPr>
    </w:p>
    <w:p w:rsidR="00387D58" w:rsidRDefault="00387D58" w:rsidP="00063A2C">
      <w:pPr>
        <w:pStyle w:val="Testonormale"/>
        <w:ind w:left="5103"/>
        <w:jc w:val="center"/>
        <w:rPr>
          <w:rFonts w:ascii="Verdana" w:eastAsia="MS Mincho" w:hAnsi="Verdana" w:cs="Arial"/>
          <w:b/>
          <w:i/>
          <w:sz w:val="16"/>
          <w:szCs w:val="16"/>
        </w:rPr>
      </w:pPr>
    </w:p>
    <w:p w:rsidR="00115096" w:rsidRPr="00387D58" w:rsidRDefault="00387D58" w:rsidP="00387D58">
      <w:pPr>
        <w:jc w:val="both"/>
        <w:rPr>
          <w:rFonts w:eastAsia="MS Mincho"/>
          <w:i/>
          <w:color w:val="C00000"/>
        </w:rPr>
      </w:pPr>
      <w:r w:rsidRPr="00387D58">
        <w:rPr>
          <w:rFonts w:eastAsia="MS Mincho"/>
          <w:i/>
          <w:color w:val="C00000"/>
        </w:rPr>
        <w:t>Se il presente modulo è firmato con firma di</w:t>
      </w:r>
      <w:r w:rsidR="007112E1">
        <w:rPr>
          <w:rFonts w:eastAsia="MS Mincho"/>
          <w:i/>
          <w:color w:val="C00000"/>
        </w:rPr>
        <w:t>gitale, non è necessario allegar</w:t>
      </w:r>
      <w:r w:rsidRPr="00387D58">
        <w:rPr>
          <w:rFonts w:eastAsia="MS Mincho"/>
          <w:i/>
          <w:color w:val="C00000"/>
        </w:rPr>
        <w:t>e documento di identità del sottoscrittore</w:t>
      </w: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Pr="00115096" w:rsidRDefault="00115096" w:rsidP="00115096">
      <w:pPr>
        <w:rPr>
          <w:rFonts w:eastAsia="MS Mincho"/>
        </w:rPr>
      </w:pPr>
    </w:p>
    <w:p w:rsidR="00115096" w:rsidRDefault="00115096" w:rsidP="00115096">
      <w:pPr>
        <w:rPr>
          <w:rFonts w:eastAsia="MS Mincho"/>
        </w:rPr>
      </w:pPr>
    </w:p>
    <w:p w:rsidR="00F2367F" w:rsidRPr="00115096" w:rsidRDefault="00115096" w:rsidP="00115096">
      <w:pPr>
        <w:tabs>
          <w:tab w:val="left" w:pos="2792"/>
        </w:tabs>
        <w:rPr>
          <w:rFonts w:eastAsia="MS Mincho"/>
        </w:rPr>
      </w:pPr>
      <w:r>
        <w:rPr>
          <w:rFonts w:eastAsia="MS Mincho"/>
        </w:rPr>
        <w:tab/>
      </w:r>
    </w:p>
    <w:sectPr w:rsidR="00F2367F" w:rsidRPr="00115096" w:rsidSect="000A64E9">
      <w:headerReference w:type="default" r:id="rId12"/>
      <w:type w:val="continuous"/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3A" w:rsidRDefault="00E7713A">
      <w:r>
        <w:separator/>
      </w:r>
    </w:p>
  </w:endnote>
  <w:endnote w:type="continuationSeparator" w:id="0">
    <w:p w:rsidR="00E7713A" w:rsidRDefault="00E7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F6" w:rsidRDefault="007418F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043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418F6" w:rsidRDefault="007418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F6" w:rsidRDefault="007418F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0C1F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7418F6" w:rsidRDefault="007418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3A" w:rsidRDefault="00E7713A">
      <w:r>
        <w:separator/>
      </w:r>
    </w:p>
  </w:footnote>
  <w:footnote w:type="continuationSeparator" w:id="0">
    <w:p w:rsidR="00E7713A" w:rsidRDefault="00E7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71" w:rsidRPr="00723971" w:rsidRDefault="00723971">
    <w:pPr>
      <w:pStyle w:val="Intestazione"/>
      <w:rPr>
        <w:rFonts w:ascii="Verdana" w:hAnsi="Verdana"/>
        <w:b/>
        <w:sz w:val="16"/>
        <w:szCs w:val="16"/>
      </w:rPr>
    </w:pPr>
    <w:r w:rsidRPr="00723971">
      <w:rPr>
        <w:rFonts w:ascii="Verdana" w:hAnsi="Verdana"/>
        <w:b/>
        <w:color w:val="FF0000"/>
        <w:sz w:val="16"/>
        <w:szCs w:val="16"/>
      </w:rPr>
      <w:t>[carta intestata dell’appaltatore]</w:t>
    </w:r>
  </w:p>
  <w:p w:rsidR="00723971" w:rsidRDefault="007239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71" w:rsidRDefault="007239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629D"/>
    <w:multiLevelType w:val="hybridMultilevel"/>
    <w:tmpl w:val="FCBC474A"/>
    <w:lvl w:ilvl="0" w:tplc="5A38A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7792"/>
    <w:multiLevelType w:val="hybridMultilevel"/>
    <w:tmpl w:val="ACE2F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95F8C"/>
    <w:multiLevelType w:val="hybridMultilevel"/>
    <w:tmpl w:val="6D0A82B2"/>
    <w:lvl w:ilvl="0" w:tplc="0410000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76"/>
        </w:tabs>
        <w:ind w:left="7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96"/>
        </w:tabs>
        <w:ind w:left="83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116"/>
        </w:tabs>
        <w:ind w:left="9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36"/>
        </w:tabs>
        <w:ind w:left="9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56"/>
        </w:tabs>
        <w:ind w:left="105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76"/>
        </w:tabs>
        <w:ind w:left="11276" w:hanging="360"/>
      </w:pPr>
      <w:rPr>
        <w:rFonts w:ascii="Wingdings" w:hAnsi="Wingdings" w:hint="default"/>
      </w:rPr>
    </w:lvl>
  </w:abstractNum>
  <w:abstractNum w:abstractNumId="3" w15:restartNumberingAfterBreak="0">
    <w:nsid w:val="730308F3"/>
    <w:multiLevelType w:val="hybridMultilevel"/>
    <w:tmpl w:val="FB7677A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DD"/>
    <w:rsid w:val="00024088"/>
    <w:rsid w:val="000249EA"/>
    <w:rsid w:val="00026DAE"/>
    <w:rsid w:val="000340F3"/>
    <w:rsid w:val="000522A9"/>
    <w:rsid w:val="00063A2C"/>
    <w:rsid w:val="00076ECE"/>
    <w:rsid w:val="0007720F"/>
    <w:rsid w:val="00095D7E"/>
    <w:rsid w:val="000A64E9"/>
    <w:rsid w:val="000B5E04"/>
    <w:rsid w:val="000B6045"/>
    <w:rsid w:val="000E329F"/>
    <w:rsid w:val="000E6C7B"/>
    <w:rsid w:val="000E7646"/>
    <w:rsid w:val="000F7297"/>
    <w:rsid w:val="00115096"/>
    <w:rsid w:val="00126C03"/>
    <w:rsid w:val="00131A6F"/>
    <w:rsid w:val="00133AFD"/>
    <w:rsid w:val="00133F38"/>
    <w:rsid w:val="00136863"/>
    <w:rsid w:val="00145BB9"/>
    <w:rsid w:val="00147B8C"/>
    <w:rsid w:val="00150550"/>
    <w:rsid w:val="001634D7"/>
    <w:rsid w:val="001D43D4"/>
    <w:rsid w:val="001D5970"/>
    <w:rsid w:val="001D5FA3"/>
    <w:rsid w:val="001F080E"/>
    <w:rsid w:val="001F18BC"/>
    <w:rsid w:val="001F1AA4"/>
    <w:rsid w:val="001F1FF9"/>
    <w:rsid w:val="00226064"/>
    <w:rsid w:val="00227F27"/>
    <w:rsid w:val="00240D05"/>
    <w:rsid w:val="002462C9"/>
    <w:rsid w:val="00251E1D"/>
    <w:rsid w:val="0026583A"/>
    <w:rsid w:val="002B6474"/>
    <w:rsid w:val="0030496E"/>
    <w:rsid w:val="003360BF"/>
    <w:rsid w:val="00351C11"/>
    <w:rsid w:val="003652BD"/>
    <w:rsid w:val="00367A40"/>
    <w:rsid w:val="00381793"/>
    <w:rsid w:val="00382C5C"/>
    <w:rsid w:val="00387D58"/>
    <w:rsid w:val="00390052"/>
    <w:rsid w:val="003A470E"/>
    <w:rsid w:val="003D5197"/>
    <w:rsid w:val="003D53ED"/>
    <w:rsid w:val="003E4C0C"/>
    <w:rsid w:val="003F1FA8"/>
    <w:rsid w:val="003F34CC"/>
    <w:rsid w:val="003F60CF"/>
    <w:rsid w:val="004046BF"/>
    <w:rsid w:val="00417CAB"/>
    <w:rsid w:val="0042402D"/>
    <w:rsid w:val="004514B9"/>
    <w:rsid w:val="0045711D"/>
    <w:rsid w:val="00466B47"/>
    <w:rsid w:val="00483B86"/>
    <w:rsid w:val="00496283"/>
    <w:rsid w:val="004A65C1"/>
    <w:rsid w:val="004B05FA"/>
    <w:rsid w:val="004E4D9E"/>
    <w:rsid w:val="00506D62"/>
    <w:rsid w:val="005102E7"/>
    <w:rsid w:val="00511BC2"/>
    <w:rsid w:val="00514150"/>
    <w:rsid w:val="00526239"/>
    <w:rsid w:val="00527B89"/>
    <w:rsid w:val="005339FB"/>
    <w:rsid w:val="00537C36"/>
    <w:rsid w:val="005424E2"/>
    <w:rsid w:val="00557C18"/>
    <w:rsid w:val="00571D26"/>
    <w:rsid w:val="005761EB"/>
    <w:rsid w:val="005C50B3"/>
    <w:rsid w:val="005D1B54"/>
    <w:rsid w:val="005D6D5A"/>
    <w:rsid w:val="005E0C1F"/>
    <w:rsid w:val="005F654C"/>
    <w:rsid w:val="00605F00"/>
    <w:rsid w:val="00641CA9"/>
    <w:rsid w:val="00642018"/>
    <w:rsid w:val="006611A3"/>
    <w:rsid w:val="00674A05"/>
    <w:rsid w:val="00681DEA"/>
    <w:rsid w:val="0069026B"/>
    <w:rsid w:val="00692B77"/>
    <w:rsid w:val="006A483C"/>
    <w:rsid w:val="006A510A"/>
    <w:rsid w:val="006B4EC6"/>
    <w:rsid w:val="006B78F3"/>
    <w:rsid w:val="006D4FF5"/>
    <w:rsid w:val="00711163"/>
    <w:rsid w:val="007112E1"/>
    <w:rsid w:val="00722DA5"/>
    <w:rsid w:val="00723971"/>
    <w:rsid w:val="00730433"/>
    <w:rsid w:val="00735097"/>
    <w:rsid w:val="007418F6"/>
    <w:rsid w:val="00743E2E"/>
    <w:rsid w:val="0074645B"/>
    <w:rsid w:val="00752EAA"/>
    <w:rsid w:val="00755346"/>
    <w:rsid w:val="007731AB"/>
    <w:rsid w:val="007926D0"/>
    <w:rsid w:val="007B0028"/>
    <w:rsid w:val="007C1B41"/>
    <w:rsid w:val="007D378E"/>
    <w:rsid w:val="007E2B10"/>
    <w:rsid w:val="007E6AC5"/>
    <w:rsid w:val="007F6352"/>
    <w:rsid w:val="007F6F72"/>
    <w:rsid w:val="00802180"/>
    <w:rsid w:val="00806E73"/>
    <w:rsid w:val="00810BA4"/>
    <w:rsid w:val="00812E00"/>
    <w:rsid w:val="00813FF6"/>
    <w:rsid w:val="008328B3"/>
    <w:rsid w:val="00837A88"/>
    <w:rsid w:val="00844E8D"/>
    <w:rsid w:val="008844B3"/>
    <w:rsid w:val="00884B60"/>
    <w:rsid w:val="008A1DD3"/>
    <w:rsid w:val="008A511E"/>
    <w:rsid w:val="008B6B43"/>
    <w:rsid w:val="00900C99"/>
    <w:rsid w:val="00906D16"/>
    <w:rsid w:val="00920792"/>
    <w:rsid w:val="009271F3"/>
    <w:rsid w:val="0093536B"/>
    <w:rsid w:val="00975B0A"/>
    <w:rsid w:val="009D263E"/>
    <w:rsid w:val="009E36A5"/>
    <w:rsid w:val="009E5C23"/>
    <w:rsid w:val="009E6FBF"/>
    <w:rsid w:val="009E7AAC"/>
    <w:rsid w:val="009F25CB"/>
    <w:rsid w:val="00A148A1"/>
    <w:rsid w:val="00A2289F"/>
    <w:rsid w:val="00A3453E"/>
    <w:rsid w:val="00A37481"/>
    <w:rsid w:val="00A71EB6"/>
    <w:rsid w:val="00AA6C70"/>
    <w:rsid w:val="00AB049C"/>
    <w:rsid w:val="00AB7082"/>
    <w:rsid w:val="00AC6C60"/>
    <w:rsid w:val="00AD5C60"/>
    <w:rsid w:val="00AE7E6C"/>
    <w:rsid w:val="00AF5DC1"/>
    <w:rsid w:val="00B01811"/>
    <w:rsid w:val="00B02FAC"/>
    <w:rsid w:val="00B06B7B"/>
    <w:rsid w:val="00B631C3"/>
    <w:rsid w:val="00B66DFA"/>
    <w:rsid w:val="00B6727D"/>
    <w:rsid w:val="00B739DD"/>
    <w:rsid w:val="00B83942"/>
    <w:rsid w:val="00B84A6D"/>
    <w:rsid w:val="00B90AFA"/>
    <w:rsid w:val="00B92258"/>
    <w:rsid w:val="00BB1F36"/>
    <w:rsid w:val="00BE45D7"/>
    <w:rsid w:val="00BF599B"/>
    <w:rsid w:val="00BF6A01"/>
    <w:rsid w:val="00C06F52"/>
    <w:rsid w:val="00C606A0"/>
    <w:rsid w:val="00C64F16"/>
    <w:rsid w:val="00C755AA"/>
    <w:rsid w:val="00C9133F"/>
    <w:rsid w:val="00CA23E1"/>
    <w:rsid w:val="00CA40E6"/>
    <w:rsid w:val="00CB61CD"/>
    <w:rsid w:val="00CB6A9E"/>
    <w:rsid w:val="00CC6EB8"/>
    <w:rsid w:val="00CD27A6"/>
    <w:rsid w:val="00CD3841"/>
    <w:rsid w:val="00CF1618"/>
    <w:rsid w:val="00CF6F1A"/>
    <w:rsid w:val="00D047F6"/>
    <w:rsid w:val="00D05808"/>
    <w:rsid w:val="00D16251"/>
    <w:rsid w:val="00D237EB"/>
    <w:rsid w:val="00D34FCF"/>
    <w:rsid w:val="00D544C9"/>
    <w:rsid w:val="00D75D2D"/>
    <w:rsid w:val="00D80ECF"/>
    <w:rsid w:val="00D81797"/>
    <w:rsid w:val="00D84EF7"/>
    <w:rsid w:val="00D9386F"/>
    <w:rsid w:val="00DB6AFD"/>
    <w:rsid w:val="00DF0350"/>
    <w:rsid w:val="00DF1639"/>
    <w:rsid w:val="00E36548"/>
    <w:rsid w:val="00E42373"/>
    <w:rsid w:val="00E45633"/>
    <w:rsid w:val="00E648A3"/>
    <w:rsid w:val="00E67050"/>
    <w:rsid w:val="00E67ABE"/>
    <w:rsid w:val="00E7019C"/>
    <w:rsid w:val="00E75249"/>
    <w:rsid w:val="00E7713A"/>
    <w:rsid w:val="00E811C9"/>
    <w:rsid w:val="00E92AD4"/>
    <w:rsid w:val="00E938B4"/>
    <w:rsid w:val="00EB26B1"/>
    <w:rsid w:val="00F02292"/>
    <w:rsid w:val="00F16883"/>
    <w:rsid w:val="00F2367F"/>
    <w:rsid w:val="00F273A9"/>
    <w:rsid w:val="00F37F4E"/>
    <w:rsid w:val="00F4558E"/>
    <w:rsid w:val="00F74748"/>
    <w:rsid w:val="00F84E22"/>
    <w:rsid w:val="00FB697E"/>
    <w:rsid w:val="00FD65AA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74CF9"/>
  <w15:chartTrackingRefBased/>
  <w15:docId w15:val="{36007954-B461-45DE-8C79-8F6832D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TestonormaleCarattere">
    <w:name w:val="Testo normale Carattere"/>
    <w:link w:val="Testonormale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rsid w:val="00C606A0"/>
    <w:pPr>
      <w:ind w:left="426" w:hanging="426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C606A0"/>
    <w:rPr>
      <w:sz w:val="24"/>
    </w:rPr>
  </w:style>
  <w:style w:type="paragraph" w:styleId="Testofumetto">
    <w:name w:val="Balloon Text"/>
    <w:basedOn w:val="Normale"/>
    <w:link w:val="TestofumettoCarattere"/>
    <w:rsid w:val="00026D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26DA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522A9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3A470E"/>
    <w:rPr>
      <w:color w:val="808080"/>
    </w:rPr>
  </w:style>
  <w:style w:type="paragraph" w:styleId="Intestazione">
    <w:name w:val="header"/>
    <w:basedOn w:val="Normale"/>
    <w:link w:val="IntestazioneCarattere"/>
    <w:uiPriority w:val="99"/>
    <w:rsid w:val="007239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971"/>
    <w:rPr>
      <w:sz w:val="24"/>
      <w:szCs w:val="24"/>
    </w:rPr>
  </w:style>
  <w:style w:type="table" w:styleId="Grigliatabella">
    <w:name w:val="Table Grid"/>
    <w:basedOn w:val="Tabellanormale"/>
    <w:rsid w:val="00F0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rezz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AFD2-5C23-4E7B-BB5E-8F543C37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Richiesta Autorizzazione Subappalto</vt:lpstr>
    </vt:vector>
  </TitlesOfParts>
  <Company/>
  <LinksUpToDate>false</LinksUpToDate>
  <CharactersWithSpaces>11118</CharactersWithSpaces>
  <SharedDoc>false</SharedDoc>
  <HLinks>
    <vt:vector size="6" baseType="variant"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mailto:atc@pec.atc.torino.it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Richiesta Autorizzazione Subappalto</dc:title>
  <dc:subject/>
  <dc:creator>Francesco Castronuovo</dc:creator>
  <cp:keywords/>
  <cp:lastModifiedBy>Lara Caposciutti</cp:lastModifiedBy>
  <cp:revision>36</cp:revision>
  <cp:lastPrinted>2024-08-22T09:58:00Z</cp:lastPrinted>
  <dcterms:created xsi:type="dcterms:W3CDTF">2024-01-08T10:07:00Z</dcterms:created>
  <dcterms:modified xsi:type="dcterms:W3CDTF">2025-09-11T14:50:00Z</dcterms:modified>
</cp:coreProperties>
</file>